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0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5"/>
        <w:gridCol w:w="3267"/>
        <w:gridCol w:w="3268"/>
      </w:tblGrid>
      <w:tr w:rsidR="00F33273" w:rsidRPr="00EC59C8" w14:paraId="28536BBC" w14:textId="77777777" w:rsidTr="00FC1B21">
        <w:trPr>
          <w:trHeight w:val="1291"/>
        </w:trPr>
        <w:tc>
          <w:tcPr>
            <w:tcW w:w="980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0F63D" w14:textId="3654AF89" w:rsidR="00F33273" w:rsidRPr="00EC59C8" w:rsidRDefault="0048472C" w:rsidP="00F33273">
            <w:pPr>
              <w:autoSpaceDN w:val="0"/>
              <w:spacing w:before="0" w:beforeAutospacing="0" w:after="0" w:afterAutospacing="0"/>
              <w:jc w:val="center"/>
              <w:rPr>
                <w:rFonts w:ascii="Calibri" w:hAnsi="Calibri"/>
                <w:kern w:val="3"/>
                <w:lang w:val="ru-RU" w:eastAsia="ru-RU"/>
              </w:rPr>
            </w:pPr>
            <w:bookmarkStart w:id="0" w:name="_Hlk168388405"/>
            <w:r>
              <w:rPr>
                <w:noProof/>
                <w:sz w:val="20"/>
                <w:szCs w:val="20"/>
                <w:lang w:val="ru-RU" w:eastAsia="ru-RU"/>
              </w:rPr>
              <w:pict w14:anchorId="0255F2E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53.4pt;height:63pt;visibility:visible;mso-wrap-style:square">
                  <v:imagedata r:id="rId5" o:title=""/>
                </v:shape>
              </w:pict>
            </w:r>
          </w:p>
        </w:tc>
      </w:tr>
      <w:tr w:rsidR="00F33273" w:rsidRPr="00EC59C8" w14:paraId="55FB035B" w14:textId="77777777" w:rsidTr="00FC1B21">
        <w:trPr>
          <w:trHeight w:val="476"/>
        </w:trPr>
        <w:tc>
          <w:tcPr>
            <w:tcW w:w="32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8E284" w14:textId="77777777" w:rsidR="00F33273" w:rsidRPr="00EC59C8" w:rsidRDefault="00F33273" w:rsidP="00F33273">
            <w:pPr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2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6A5EA" w14:textId="77777777" w:rsidR="00F33273" w:rsidRPr="00EC59C8" w:rsidRDefault="00F33273" w:rsidP="00F33273">
            <w:pPr>
              <w:autoSpaceDN w:val="0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EC59C8">
              <w:rPr>
                <w:b/>
                <w:sz w:val="20"/>
                <w:szCs w:val="20"/>
              </w:rPr>
              <w:t>РЕСПУБЛИКА КРЫМ</w:t>
            </w:r>
          </w:p>
          <w:p w14:paraId="4847D22E" w14:textId="77777777" w:rsidR="00F33273" w:rsidRPr="00EC59C8" w:rsidRDefault="00F33273" w:rsidP="00F33273">
            <w:pPr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71631" w14:textId="77777777" w:rsidR="00F33273" w:rsidRPr="00EC59C8" w:rsidRDefault="00F33273" w:rsidP="00F33273">
            <w:pPr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F33273" w:rsidRPr="0048472C" w14:paraId="7789788F" w14:textId="77777777" w:rsidTr="00FC1B21">
        <w:trPr>
          <w:trHeight w:val="3145"/>
        </w:trPr>
        <w:tc>
          <w:tcPr>
            <w:tcW w:w="3265" w:type="dxa"/>
            <w:tcBorders>
              <w:bottom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CA4AF" w14:textId="77777777" w:rsidR="00F33273" w:rsidRPr="00F33273" w:rsidRDefault="00F33273" w:rsidP="00F33273">
            <w:pPr>
              <w:autoSpaceDN w:val="0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ru-RU"/>
              </w:rPr>
            </w:pPr>
            <w:r w:rsidRPr="00F33273">
              <w:rPr>
                <w:b/>
                <w:sz w:val="20"/>
                <w:szCs w:val="20"/>
                <w:lang w:val="ru-RU"/>
              </w:rPr>
              <w:t>МУНІЦИПАЛЬНИЙ БЮДЖЕТНИЙ</w:t>
            </w:r>
          </w:p>
          <w:p w14:paraId="75069341" w14:textId="77777777" w:rsidR="00F33273" w:rsidRPr="00F33273" w:rsidRDefault="00F33273" w:rsidP="00F33273">
            <w:pPr>
              <w:autoSpaceDN w:val="0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ru-RU"/>
              </w:rPr>
            </w:pPr>
            <w:r w:rsidRPr="00F33273">
              <w:rPr>
                <w:b/>
                <w:sz w:val="20"/>
                <w:szCs w:val="20"/>
                <w:lang w:val="ru-RU"/>
              </w:rPr>
              <w:t>ЗАГАЛЬНООСВІТНІЙ ЗАКЛАД «ЗЕЛЕНОНИВСЬКИЙ НАВЧАЛЬНО-ВИХОВНИЙ</w:t>
            </w:r>
          </w:p>
          <w:p w14:paraId="184C21F9" w14:textId="77777777" w:rsidR="00F33273" w:rsidRPr="00EC59C8" w:rsidRDefault="00F33273" w:rsidP="00F33273">
            <w:pPr>
              <w:autoSpaceDN w:val="0"/>
              <w:spacing w:before="0" w:beforeAutospacing="0" w:after="0" w:afterAutospacing="0"/>
              <w:jc w:val="center"/>
              <w:rPr>
                <w:rFonts w:ascii="Calibri" w:hAnsi="Calibri"/>
                <w:kern w:val="3"/>
                <w:lang w:val="ru-RU" w:eastAsia="ru-RU"/>
              </w:rPr>
            </w:pPr>
            <w:r w:rsidRPr="00F33273">
              <w:rPr>
                <w:b/>
                <w:sz w:val="20"/>
                <w:szCs w:val="20"/>
                <w:lang w:val="ru-RU"/>
              </w:rPr>
              <w:t>КОМПЛЕКС</w:t>
            </w:r>
            <w:r w:rsidRPr="00EC59C8">
              <w:rPr>
                <w:b/>
                <w:sz w:val="20"/>
                <w:szCs w:val="20"/>
                <w:lang w:val="ru-RU"/>
              </w:rPr>
              <w:t xml:space="preserve"> ІМЕНІ ГЕРОЯ </w:t>
            </w:r>
          </w:p>
          <w:p w14:paraId="3BBFFC96" w14:textId="77777777" w:rsidR="00F33273" w:rsidRPr="00EC59C8" w:rsidRDefault="00F33273" w:rsidP="00F33273">
            <w:pPr>
              <w:autoSpaceDN w:val="0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ru-RU"/>
              </w:rPr>
            </w:pPr>
            <w:r w:rsidRPr="00EC59C8">
              <w:rPr>
                <w:b/>
                <w:sz w:val="20"/>
                <w:szCs w:val="20"/>
                <w:lang w:val="ru-RU"/>
              </w:rPr>
              <w:t xml:space="preserve">РАДЯНСЬКОГО СОЮЗУ </w:t>
            </w:r>
          </w:p>
          <w:p w14:paraId="4F49E9FF" w14:textId="77777777" w:rsidR="00F33273" w:rsidRPr="00EC59C8" w:rsidRDefault="00F33273" w:rsidP="00F33273">
            <w:pPr>
              <w:autoSpaceDN w:val="0"/>
              <w:spacing w:before="0" w:beforeAutospacing="0" w:after="0" w:afterAutospacing="0"/>
              <w:jc w:val="center"/>
              <w:rPr>
                <w:rFonts w:ascii="Calibri" w:hAnsi="Calibri"/>
                <w:kern w:val="3"/>
                <w:lang w:val="ru-RU" w:eastAsia="ru-RU"/>
              </w:rPr>
            </w:pPr>
            <w:r w:rsidRPr="00EC59C8">
              <w:rPr>
                <w:b/>
                <w:sz w:val="20"/>
                <w:szCs w:val="20"/>
                <w:lang w:val="ru-RU"/>
              </w:rPr>
              <w:t>МИХАЙЛА КУЗЬМИЧА ТИМОШЕНКО</w:t>
            </w:r>
            <w:r w:rsidRPr="00F33273">
              <w:rPr>
                <w:b/>
                <w:sz w:val="20"/>
                <w:szCs w:val="20"/>
                <w:lang w:val="ru-RU"/>
              </w:rPr>
              <w:t>» МУНІЦИПАЛЬНОГО УТВОРЕННЯ</w:t>
            </w:r>
          </w:p>
          <w:p w14:paraId="61A2BDDE" w14:textId="77777777" w:rsidR="00F33273" w:rsidRPr="00EC59C8" w:rsidRDefault="00F33273" w:rsidP="00F33273">
            <w:pPr>
              <w:autoSpaceDN w:val="0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EC59C8">
              <w:rPr>
                <w:b/>
                <w:sz w:val="20"/>
                <w:szCs w:val="20"/>
              </w:rPr>
              <w:t>КРАСНОПЕРЕКОПСЬКИЙ РАЙОН</w:t>
            </w:r>
          </w:p>
          <w:p w14:paraId="3B5ACC82" w14:textId="77777777" w:rsidR="00F33273" w:rsidRPr="00EC59C8" w:rsidRDefault="00F33273" w:rsidP="00F33273">
            <w:pPr>
              <w:autoSpaceDN w:val="0"/>
              <w:spacing w:before="0" w:beforeAutospacing="0" w:after="0" w:afterAutospacing="0"/>
              <w:jc w:val="center"/>
              <w:rPr>
                <w:rFonts w:ascii="Calibri" w:hAnsi="Calibri"/>
                <w:kern w:val="3"/>
                <w:lang w:val="ru-RU" w:eastAsia="ru-RU"/>
              </w:rPr>
            </w:pPr>
            <w:r w:rsidRPr="00EC59C8">
              <w:rPr>
                <w:b/>
                <w:sz w:val="20"/>
                <w:szCs w:val="20"/>
              </w:rPr>
              <w:t>РЕСПУБЛІКИ    КРИМ</w:t>
            </w:r>
          </w:p>
        </w:tc>
        <w:tc>
          <w:tcPr>
            <w:tcW w:w="3267" w:type="dxa"/>
            <w:tcBorders>
              <w:bottom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46F6B" w14:textId="77777777" w:rsidR="00F33273" w:rsidRPr="00F33273" w:rsidRDefault="00F33273" w:rsidP="00F33273">
            <w:pPr>
              <w:autoSpaceDN w:val="0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ru-RU"/>
              </w:rPr>
            </w:pPr>
            <w:r w:rsidRPr="00F33273">
              <w:rPr>
                <w:b/>
                <w:sz w:val="20"/>
                <w:szCs w:val="20"/>
                <w:lang w:val="ru-RU"/>
              </w:rPr>
              <w:t>МУНИЦИПАЛЬНОЕ БЮДЖЕТНОЕ ОБЩЕОБРАЗОВАТЕЛЬНОЕ УЧРЕЖДЕНИЕ</w:t>
            </w:r>
          </w:p>
          <w:p w14:paraId="19132DB2" w14:textId="77777777" w:rsidR="00F33273" w:rsidRPr="00EC59C8" w:rsidRDefault="00F33273" w:rsidP="00F33273">
            <w:pPr>
              <w:autoSpaceDN w:val="0"/>
              <w:spacing w:before="0" w:beforeAutospacing="0" w:after="0" w:afterAutospacing="0"/>
              <w:jc w:val="center"/>
              <w:rPr>
                <w:rFonts w:ascii="Calibri" w:hAnsi="Calibri"/>
                <w:kern w:val="3"/>
                <w:lang w:val="ru-RU" w:eastAsia="ru-RU"/>
              </w:rPr>
            </w:pPr>
            <w:r w:rsidRPr="00EC59C8">
              <w:rPr>
                <w:b/>
                <w:sz w:val="20"/>
                <w:szCs w:val="20"/>
                <w:lang w:val="ru-RU"/>
              </w:rPr>
              <w:t>«</w:t>
            </w:r>
            <w:r w:rsidRPr="00F33273">
              <w:rPr>
                <w:b/>
                <w:sz w:val="20"/>
                <w:szCs w:val="20"/>
                <w:lang w:val="ru-RU"/>
              </w:rPr>
              <w:t>ЗЕЛЕНОНИВСКИЙ УЧЕБНО-ВОСПИТАТЕЛЬНЫЙ КОМПЛЕКС</w:t>
            </w:r>
          </w:p>
          <w:p w14:paraId="0FCCC6A1" w14:textId="77777777" w:rsidR="00F33273" w:rsidRPr="00EC59C8" w:rsidRDefault="00F33273" w:rsidP="00F33273">
            <w:pPr>
              <w:autoSpaceDN w:val="0"/>
              <w:spacing w:before="0" w:beforeAutospacing="0" w:after="0" w:afterAutospacing="0"/>
              <w:jc w:val="center"/>
              <w:rPr>
                <w:rFonts w:ascii="Calibri" w:hAnsi="Calibri"/>
                <w:kern w:val="3"/>
                <w:lang w:val="ru-RU" w:eastAsia="ru-RU"/>
              </w:rPr>
            </w:pPr>
            <w:r w:rsidRPr="00EC59C8">
              <w:rPr>
                <w:b/>
                <w:sz w:val="20"/>
                <w:szCs w:val="20"/>
                <w:lang w:val="ru-RU"/>
              </w:rPr>
              <w:t>ИМЕНИ ГЕРОЯ СОВЕТСКОГО СОЮЗА МИХАИЛА КУЗЬМИЧА ТИМОШЕНКО»</w:t>
            </w:r>
            <w:r w:rsidRPr="00F33273">
              <w:rPr>
                <w:b/>
                <w:sz w:val="20"/>
                <w:szCs w:val="20"/>
                <w:lang w:val="ru-RU"/>
              </w:rPr>
              <w:t xml:space="preserve"> МУНИЦИПАЛЬНОГО ОБРАЗОВАНИЯ КРАСНОПЕРЕКОПСКИЙ РАЙОН РЕСПУБЛИКИ КРЫМ</w:t>
            </w:r>
          </w:p>
        </w:tc>
        <w:tc>
          <w:tcPr>
            <w:tcW w:w="3268" w:type="dxa"/>
            <w:tcBorders>
              <w:bottom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CD479" w14:textId="77777777" w:rsidR="00F33273" w:rsidRPr="00EC59C8" w:rsidRDefault="00F33273" w:rsidP="00F33273">
            <w:pPr>
              <w:autoSpaceDN w:val="0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EC59C8">
              <w:rPr>
                <w:b/>
                <w:sz w:val="20"/>
                <w:szCs w:val="20"/>
                <w:lang w:val="ru-RU" w:eastAsia="ru-RU"/>
              </w:rPr>
              <w:t xml:space="preserve">БЕЛЕДИЕ ИЛЕ ИЛЬГИЛИ БЮДЖЕТ УМУМТАСИЛЬ МУЭССИСЕ </w:t>
            </w:r>
          </w:p>
          <w:p w14:paraId="419FF276" w14:textId="77777777" w:rsidR="00F33273" w:rsidRPr="00EC59C8" w:rsidRDefault="00F33273" w:rsidP="00F33273">
            <w:pPr>
              <w:autoSpaceDN w:val="0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EC59C8">
              <w:rPr>
                <w:b/>
                <w:sz w:val="20"/>
                <w:szCs w:val="20"/>
                <w:lang w:val="ru-RU" w:eastAsia="ru-RU"/>
              </w:rPr>
              <w:t xml:space="preserve">«ЗЕЛЕНАЯ НИВА ОКЪУВ-ТЕРБИЕВИЙ КОМПЛЕКСИ СОВЕТЛЕР БИРЛИГИНИНЪ КЪАРАМАНЫ </w:t>
            </w:r>
          </w:p>
          <w:p w14:paraId="30255DCD" w14:textId="77777777" w:rsidR="00F33273" w:rsidRPr="00EC59C8" w:rsidRDefault="00F33273" w:rsidP="00F33273">
            <w:pPr>
              <w:autoSpaceDN w:val="0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EC59C8">
              <w:rPr>
                <w:b/>
                <w:sz w:val="20"/>
                <w:szCs w:val="20"/>
                <w:lang w:val="ru-RU" w:eastAsia="ru-RU"/>
              </w:rPr>
              <w:t xml:space="preserve">МИХАИЛ КУЗЬМИЧ ТИМОШЕНКО АДЛЫ МЕКТЕБИ» </w:t>
            </w:r>
          </w:p>
          <w:p w14:paraId="248C5F82" w14:textId="77777777" w:rsidR="00F33273" w:rsidRPr="00EC59C8" w:rsidRDefault="00F33273" w:rsidP="00F33273">
            <w:pPr>
              <w:autoSpaceDN w:val="0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EC59C8">
              <w:rPr>
                <w:b/>
                <w:sz w:val="20"/>
                <w:szCs w:val="20"/>
                <w:lang w:val="ru-RU" w:eastAsia="ru-RU"/>
              </w:rPr>
              <w:t>БЕЛЕДИЕ ИЛЕ ИЛЬГИЛИ ТАСИЛИ КРАСНОПЕРЕКОПСК РАЙОНЫ КЪЫРЫМ ДЖУМХУРИЕТИ</w:t>
            </w:r>
          </w:p>
          <w:p w14:paraId="3838D67E" w14:textId="77777777" w:rsidR="00F33273" w:rsidRPr="00EC59C8" w:rsidRDefault="00F33273" w:rsidP="00F33273">
            <w:pPr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F33273" w:rsidRPr="00F33273" w14:paraId="7D19E0E6" w14:textId="77777777" w:rsidTr="00FC1B21">
        <w:trPr>
          <w:trHeight w:val="23"/>
        </w:trPr>
        <w:tc>
          <w:tcPr>
            <w:tcW w:w="9800" w:type="dxa"/>
            <w:gridSpan w:val="3"/>
            <w:tcBorders>
              <w:top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30F84" w14:textId="77777777" w:rsidR="00F33273" w:rsidRPr="00EC59C8" w:rsidRDefault="00F33273" w:rsidP="00F33273">
            <w:pPr>
              <w:autoSpaceDN w:val="0"/>
              <w:spacing w:before="0" w:beforeAutospacing="0" w:after="0" w:afterAutospacing="0"/>
              <w:jc w:val="both"/>
              <w:rPr>
                <w:sz w:val="16"/>
                <w:szCs w:val="16"/>
                <w:lang w:val="ru-RU" w:eastAsia="ru-RU"/>
              </w:rPr>
            </w:pPr>
            <w:r w:rsidRPr="00EC59C8">
              <w:rPr>
                <w:sz w:val="16"/>
                <w:szCs w:val="16"/>
                <w:lang w:val="ru-RU" w:eastAsia="ru-RU"/>
              </w:rPr>
              <w:t>296031 Республика Крым,  Красноперекопский район, с.Зеленая Нива, ул.. Добровольской, д.1  тел. +7 (36565) 29730,</w:t>
            </w:r>
          </w:p>
          <w:p w14:paraId="74D727AC" w14:textId="77777777" w:rsidR="00F33273" w:rsidRPr="0048472C" w:rsidRDefault="00F33273" w:rsidP="00F33273">
            <w:pPr>
              <w:autoSpaceDN w:val="0"/>
              <w:spacing w:before="0" w:beforeAutospacing="0" w:after="0" w:afterAutospacing="0"/>
              <w:jc w:val="center"/>
              <w:rPr>
                <w:rFonts w:ascii="Calibri" w:hAnsi="Calibri"/>
                <w:kern w:val="3"/>
                <w:lang w:eastAsia="ru-RU"/>
              </w:rPr>
            </w:pPr>
            <w:r w:rsidRPr="00EC59C8">
              <w:rPr>
                <w:sz w:val="16"/>
                <w:szCs w:val="16"/>
                <w:lang w:eastAsia="ru-RU"/>
              </w:rPr>
              <w:t>e</w:t>
            </w:r>
            <w:r w:rsidRPr="0048472C">
              <w:rPr>
                <w:sz w:val="16"/>
                <w:szCs w:val="16"/>
                <w:lang w:eastAsia="ru-RU"/>
              </w:rPr>
              <w:t>-</w:t>
            </w:r>
            <w:r w:rsidRPr="00EC59C8">
              <w:rPr>
                <w:sz w:val="16"/>
                <w:szCs w:val="16"/>
                <w:lang w:eastAsia="ru-RU"/>
              </w:rPr>
              <w:t>mail</w:t>
            </w:r>
            <w:r w:rsidRPr="0048472C">
              <w:rPr>
                <w:sz w:val="16"/>
                <w:szCs w:val="16"/>
                <w:lang w:eastAsia="ru-RU"/>
              </w:rPr>
              <w:t xml:space="preserve">: </w:t>
            </w:r>
            <w:r w:rsidRPr="00EC59C8">
              <w:rPr>
                <w:sz w:val="16"/>
                <w:szCs w:val="16"/>
                <w:lang w:eastAsia="ru-RU"/>
              </w:rPr>
              <w:t>zelenonivskij</w:t>
            </w:r>
            <w:r w:rsidRPr="0048472C">
              <w:rPr>
                <w:sz w:val="16"/>
                <w:szCs w:val="16"/>
                <w:lang w:eastAsia="ru-RU"/>
              </w:rPr>
              <w:t>_</w:t>
            </w:r>
            <w:r w:rsidRPr="00EC59C8">
              <w:rPr>
                <w:sz w:val="16"/>
                <w:szCs w:val="16"/>
                <w:lang w:eastAsia="ru-RU"/>
              </w:rPr>
              <w:t>uvk</w:t>
            </w:r>
            <w:r w:rsidRPr="0048472C">
              <w:rPr>
                <w:sz w:val="16"/>
                <w:szCs w:val="16"/>
                <w:lang w:eastAsia="ru-RU"/>
              </w:rPr>
              <w:t>@</w:t>
            </w:r>
            <w:r w:rsidRPr="00EC59C8">
              <w:rPr>
                <w:sz w:val="16"/>
                <w:szCs w:val="16"/>
                <w:lang w:eastAsia="ru-RU"/>
              </w:rPr>
              <w:t>krpero</w:t>
            </w:r>
            <w:r w:rsidRPr="0048472C">
              <w:rPr>
                <w:sz w:val="16"/>
                <w:szCs w:val="16"/>
                <w:lang w:eastAsia="ru-RU"/>
              </w:rPr>
              <w:t>.</w:t>
            </w:r>
            <w:r w:rsidRPr="00EC59C8">
              <w:rPr>
                <w:sz w:val="16"/>
                <w:szCs w:val="16"/>
                <w:lang w:eastAsia="ru-RU"/>
              </w:rPr>
              <w:t>rk</w:t>
            </w:r>
            <w:r w:rsidRPr="0048472C">
              <w:rPr>
                <w:sz w:val="16"/>
                <w:szCs w:val="16"/>
                <w:lang w:eastAsia="ru-RU"/>
              </w:rPr>
              <w:t>.</w:t>
            </w:r>
            <w:r w:rsidRPr="00EC59C8">
              <w:rPr>
                <w:sz w:val="16"/>
                <w:szCs w:val="16"/>
                <w:lang w:eastAsia="ru-RU"/>
              </w:rPr>
              <w:t>gov</w:t>
            </w:r>
            <w:r w:rsidRPr="0048472C">
              <w:rPr>
                <w:sz w:val="16"/>
                <w:szCs w:val="16"/>
                <w:lang w:eastAsia="ru-RU"/>
              </w:rPr>
              <w:t>.</w:t>
            </w:r>
            <w:r w:rsidRPr="00EC59C8">
              <w:rPr>
                <w:sz w:val="16"/>
                <w:szCs w:val="16"/>
                <w:lang w:eastAsia="ru-RU"/>
              </w:rPr>
              <w:t>ru</w:t>
            </w:r>
          </w:p>
        </w:tc>
      </w:tr>
      <w:bookmarkEnd w:id="0"/>
    </w:tbl>
    <w:p w14:paraId="1C020FEF" w14:textId="77777777" w:rsidR="00DB0495" w:rsidRPr="0048472C" w:rsidRDefault="00DB0495" w:rsidP="00C212CC">
      <w:pPr>
        <w:rPr>
          <w:color w:val="000000"/>
          <w:sz w:val="24"/>
          <w:szCs w:val="24"/>
        </w:rPr>
      </w:pPr>
    </w:p>
    <w:tbl>
      <w:tblPr>
        <w:tblW w:w="1060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731"/>
        <w:gridCol w:w="4874"/>
      </w:tblGrid>
      <w:tr w:rsidR="00DB0495" w:rsidRPr="0048472C" w14:paraId="05E7205E" w14:textId="77777777" w:rsidTr="00241743">
        <w:tc>
          <w:tcPr>
            <w:tcW w:w="55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2A14C0" w14:textId="0B69C582" w:rsidR="00DB0495" w:rsidRPr="00F33273" w:rsidRDefault="00DB0495" w:rsidP="00241743">
            <w:pPr>
              <w:rPr>
                <w:color w:val="000000"/>
                <w:sz w:val="24"/>
                <w:szCs w:val="24"/>
                <w:lang w:val="ru-RU"/>
              </w:rPr>
            </w:pPr>
            <w:r w:rsidRPr="000370C3">
              <w:rPr>
                <w:color w:val="000000"/>
                <w:sz w:val="24"/>
                <w:szCs w:val="24"/>
                <w:lang w:val="ru-RU"/>
              </w:rPr>
              <w:t>РАССМОТРЕНО</w:t>
            </w:r>
            <w:r w:rsidRPr="000370C3">
              <w:rPr>
                <w:lang w:val="ru-RU"/>
              </w:rPr>
              <w:br/>
            </w:r>
            <w:r w:rsidRPr="000370C3">
              <w:rPr>
                <w:color w:val="000000"/>
                <w:sz w:val="24"/>
                <w:szCs w:val="24"/>
                <w:lang w:val="ru-RU"/>
              </w:rPr>
              <w:t>Педагогический совет</w:t>
            </w:r>
            <w:r w:rsidRPr="000370C3">
              <w:rPr>
                <w:lang w:val="ru-RU"/>
              </w:rPr>
              <w:br/>
            </w:r>
            <w:r w:rsidRPr="000370C3">
              <w:rPr>
                <w:color w:val="000000"/>
                <w:sz w:val="24"/>
                <w:szCs w:val="24"/>
                <w:lang w:val="ru-RU"/>
              </w:rPr>
              <w:t>МБОУ</w:t>
            </w:r>
            <w:r w:rsidRPr="000370C3">
              <w:rPr>
                <w:color w:val="000000"/>
                <w:sz w:val="24"/>
                <w:szCs w:val="24"/>
              </w:rPr>
              <w:t> </w:t>
            </w:r>
            <w:r w:rsidRPr="000370C3">
              <w:rPr>
                <w:color w:val="000000"/>
                <w:sz w:val="24"/>
                <w:szCs w:val="24"/>
                <w:lang w:val="ru-RU"/>
              </w:rPr>
              <w:t>Зеленонивский УВК</w:t>
            </w:r>
            <w:r w:rsidR="00F33273">
              <w:rPr>
                <w:color w:val="000000"/>
                <w:sz w:val="24"/>
                <w:szCs w:val="24"/>
                <w:lang w:val="ru-RU"/>
              </w:rPr>
              <w:t xml:space="preserve">                              </w:t>
            </w:r>
            <w:r w:rsidR="00F3327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</w:t>
            </w:r>
            <w:r w:rsidR="00F33273" w:rsidRPr="00F33273">
              <w:rPr>
                <w:color w:val="000000"/>
                <w:sz w:val="24"/>
                <w:szCs w:val="24"/>
                <w:lang w:val="ru-RU"/>
              </w:rPr>
              <w:t>им. Героя Советского Союза                                      М.К. Тимошенко</w:t>
            </w:r>
            <w:r w:rsidRPr="000370C3">
              <w:rPr>
                <w:lang w:val="ru-RU"/>
              </w:rPr>
              <w:br/>
            </w:r>
            <w:r w:rsidRPr="000370C3">
              <w:rPr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 w:rsidR="0048472C">
              <w:rPr>
                <w:color w:val="000000"/>
                <w:sz w:val="24"/>
                <w:szCs w:val="24"/>
                <w:lang w:val="ru-RU"/>
              </w:rPr>
              <w:t>30</w:t>
            </w:r>
            <w:r w:rsidRPr="000370C3">
              <w:rPr>
                <w:color w:val="000000"/>
                <w:sz w:val="24"/>
                <w:szCs w:val="24"/>
                <w:lang w:val="ru-RU"/>
              </w:rPr>
              <w:t>.0</w:t>
            </w:r>
            <w:r w:rsidR="0048472C">
              <w:rPr>
                <w:color w:val="000000"/>
                <w:sz w:val="24"/>
                <w:szCs w:val="24"/>
                <w:lang w:val="ru-RU"/>
              </w:rPr>
              <w:t>8</w:t>
            </w:r>
            <w:r w:rsidRPr="000370C3">
              <w:rPr>
                <w:color w:val="000000"/>
                <w:sz w:val="24"/>
                <w:szCs w:val="24"/>
                <w:lang w:val="ru-RU"/>
              </w:rPr>
              <w:t>.2023</w:t>
            </w:r>
            <w:r w:rsidRPr="000370C3">
              <w:rPr>
                <w:color w:val="000000"/>
                <w:sz w:val="24"/>
                <w:szCs w:val="24"/>
              </w:rPr>
              <w:t> </w:t>
            </w:r>
            <w:r w:rsidRPr="000370C3">
              <w:rPr>
                <w:color w:val="000000"/>
                <w:sz w:val="24"/>
                <w:szCs w:val="24"/>
                <w:lang w:val="ru-RU"/>
              </w:rPr>
              <w:t>№</w:t>
            </w:r>
            <w:r w:rsidR="0048472C">
              <w:rPr>
                <w:color w:val="000000"/>
                <w:sz w:val="24"/>
                <w:szCs w:val="24"/>
                <w:lang w:val="ru-RU"/>
              </w:rPr>
              <w:t>13</w:t>
            </w:r>
            <w:r w:rsidRPr="000370C3">
              <w:rPr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6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6AC3D1" w14:textId="61A577B5" w:rsidR="00DB0495" w:rsidRPr="0048472C" w:rsidRDefault="00DB0495" w:rsidP="00241743">
            <w:pPr>
              <w:rPr>
                <w:color w:val="000000"/>
                <w:sz w:val="24"/>
                <w:szCs w:val="24"/>
                <w:lang w:val="ru-RU"/>
              </w:rPr>
            </w:pPr>
            <w:r w:rsidRPr="000370C3">
              <w:rPr>
                <w:color w:val="000000"/>
                <w:sz w:val="24"/>
                <w:szCs w:val="24"/>
                <w:lang w:val="ru-RU"/>
              </w:rPr>
              <w:t>УТВЕРЖДЕНО</w:t>
            </w:r>
            <w:r w:rsidRPr="000370C3">
              <w:rPr>
                <w:lang w:val="ru-RU"/>
              </w:rPr>
              <w:br/>
            </w:r>
            <w:r w:rsidRPr="000370C3">
              <w:rPr>
                <w:color w:val="000000"/>
                <w:sz w:val="24"/>
                <w:szCs w:val="24"/>
                <w:lang w:val="ru-RU"/>
              </w:rPr>
              <w:t>приказ МБОУ</w:t>
            </w:r>
            <w:r w:rsidRPr="000370C3">
              <w:rPr>
                <w:color w:val="000000"/>
                <w:sz w:val="24"/>
                <w:szCs w:val="24"/>
              </w:rPr>
              <w:t> </w:t>
            </w:r>
            <w:r w:rsidRPr="000370C3">
              <w:rPr>
                <w:color w:val="000000"/>
                <w:sz w:val="24"/>
                <w:szCs w:val="24"/>
                <w:lang w:val="ru-RU"/>
              </w:rPr>
              <w:t>Зеленонивский УВК</w:t>
            </w:r>
            <w:r w:rsidR="00F33273">
              <w:rPr>
                <w:color w:val="000000"/>
                <w:sz w:val="24"/>
                <w:szCs w:val="24"/>
                <w:lang w:val="ru-RU"/>
              </w:rPr>
              <w:t xml:space="preserve"> им. Героя Советского Союза М.К.Тимошенко</w:t>
            </w:r>
            <w:r w:rsidRPr="000370C3">
              <w:rPr>
                <w:lang w:val="ru-RU"/>
              </w:rPr>
              <w:br/>
            </w:r>
            <w:r w:rsidRPr="000370C3">
              <w:rPr>
                <w:color w:val="000000"/>
                <w:sz w:val="24"/>
                <w:szCs w:val="24"/>
                <w:lang w:val="ru-RU"/>
              </w:rPr>
              <w:t xml:space="preserve">от </w:t>
            </w:r>
            <w:r w:rsidR="0048472C">
              <w:rPr>
                <w:color w:val="000000"/>
                <w:sz w:val="24"/>
                <w:szCs w:val="24"/>
                <w:lang w:val="ru-RU"/>
              </w:rPr>
              <w:t>30</w:t>
            </w:r>
            <w:r w:rsidRPr="000370C3">
              <w:rPr>
                <w:color w:val="000000"/>
                <w:sz w:val="24"/>
                <w:szCs w:val="24"/>
                <w:lang w:val="ru-RU"/>
              </w:rPr>
              <w:t>.0</w:t>
            </w:r>
            <w:r w:rsidR="0048472C">
              <w:rPr>
                <w:color w:val="000000"/>
                <w:sz w:val="24"/>
                <w:szCs w:val="24"/>
                <w:lang w:val="ru-RU"/>
              </w:rPr>
              <w:t>8</w:t>
            </w:r>
            <w:r w:rsidRPr="000370C3">
              <w:rPr>
                <w:color w:val="000000"/>
                <w:sz w:val="24"/>
                <w:szCs w:val="24"/>
                <w:lang w:val="ru-RU"/>
              </w:rPr>
              <w:t>.202</w:t>
            </w:r>
            <w:r w:rsidR="0048472C">
              <w:rPr>
                <w:color w:val="000000"/>
                <w:sz w:val="24"/>
                <w:szCs w:val="24"/>
                <w:lang w:val="ru-RU"/>
              </w:rPr>
              <w:t>3</w:t>
            </w:r>
            <w:r w:rsidRPr="000370C3">
              <w:rPr>
                <w:color w:val="000000"/>
                <w:sz w:val="24"/>
                <w:szCs w:val="24"/>
                <w:lang w:val="ru-RU"/>
              </w:rPr>
              <w:t>г.</w:t>
            </w:r>
            <w:r w:rsidRPr="000370C3">
              <w:rPr>
                <w:color w:val="000000"/>
                <w:sz w:val="24"/>
                <w:szCs w:val="24"/>
              </w:rPr>
              <w:t> </w:t>
            </w:r>
            <w:r w:rsidR="0048472C">
              <w:rPr>
                <w:color w:val="000000"/>
                <w:sz w:val="24"/>
                <w:szCs w:val="24"/>
                <w:lang w:val="ru-RU"/>
              </w:rPr>
              <w:t>№206</w:t>
            </w:r>
          </w:p>
        </w:tc>
      </w:tr>
    </w:tbl>
    <w:p w14:paraId="0ED157CB" w14:textId="77777777" w:rsidR="00DB0495" w:rsidRPr="00580D77" w:rsidRDefault="00DB0495" w:rsidP="00C212CC">
      <w:pPr>
        <w:jc w:val="center"/>
        <w:rPr>
          <w:color w:val="000000"/>
          <w:sz w:val="24"/>
          <w:szCs w:val="24"/>
          <w:lang w:val="ru-RU"/>
        </w:rPr>
      </w:pPr>
    </w:p>
    <w:p w14:paraId="1021CF94" w14:textId="167AE050" w:rsidR="00DB0495" w:rsidRPr="00C212CC" w:rsidRDefault="00DB0495">
      <w:pPr>
        <w:jc w:val="center"/>
        <w:rPr>
          <w:color w:val="000000"/>
          <w:sz w:val="24"/>
          <w:szCs w:val="24"/>
          <w:lang w:val="ru-RU"/>
        </w:rPr>
      </w:pPr>
      <w:r w:rsidRPr="00C212CC">
        <w:rPr>
          <w:lang w:val="ru-RU"/>
        </w:rPr>
        <w:br/>
      </w:r>
      <w:r w:rsidRPr="00C212CC">
        <w:rPr>
          <w:b/>
          <w:bCs/>
          <w:color w:val="000000"/>
          <w:sz w:val="24"/>
          <w:szCs w:val="24"/>
          <w:lang w:val="ru-RU"/>
        </w:rPr>
        <w:t>о банке данных «Одаренные дети»</w:t>
      </w:r>
      <w:r w:rsidRPr="00C212CC">
        <w:rPr>
          <w:lang w:val="ru-RU"/>
        </w:rPr>
        <w:br/>
      </w:r>
      <w:r w:rsidRPr="00C212CC">
        <w:rPr>
          <w:b/>
          <w:bCs/>
          <w:color w:val="000000"/>
          <w:sz w:val="24"/>
          <w:szCs w:val="24"/>
          <w:lang w:val="ru-RU"/>
        </w:rPr>
        <w:t xml:space="preserve">в </w:t>
      </w:r>
      <w:r>
        <w:rPr>
          <w:b/>
          <w:bCs/>
          <w:color w:val="000000"/>
          <w:sz w:val="24"/>
          <w:szCs w:val="24"/>
          <w:lang w:val="ru-RU"/>
        </w:rPr>
        <w:t>МБОУ Зеленонивский УВК</w:t>
      </w:r>
      <w:r w:rsidR="00F33273">
        <w:rPr>
          <w:b/>
          <w:bCs/>
          <w:color w:val="000000"/>
          <w:sz w:val="24"/>
          <w:szCs w:val="24"/>
          <w:lang w:val="ru-RU"/>
        </w:rPr>
        <w:t xml:space="preserve"> им.героя Советского Союза им. Героя Советского Союза М.К. Тимошенко</w:t>
      </w:r>
    </w:p>
    <w:p w14:paraId="7C252985" w14:textId="77777777" w:rsidR="00DB0495" w:rsidRPr="00C212CC" w:rsidRDefault="00DB0495">
      <w:pPr>
        <w:rPr>
          <w:color w:val="000000"/>
          <w:sz w:val="24"/>
          <w:szCs w:val="24"/>
          <w:lang w:val="ru-RU"/>
        </w:rPr>
      </w:pPr>
    </w:p>
    <w:p w14:paraId="38B6BB78" w14:textId="77777777" w:rsidR="00DB0495" w:rsidRPr="00C212CC" w:rsidRDefault="00DB0495">
      <w:pPr>
        <w:jc w:val="center"/>
        <w:rPr>
          <w:color w:val="000000"/>
          <w:sz w:val="24"/>
          <w:szCs w:val="24"/>
          <w:lang w:val="ru-RU"/>
        </w:rPr>
      </w:pPr>
      <w:r w:rsidRPr="00C212CC">
        <w:rPr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5542B0A7" w14:textId="77777777" w:rsidR="00DB0495" w:rsidRPr="00C212CC" w:rsidRDefault="00DB0495">
      <w:pPr>
        <w:rPr>
          <w:color w:val="000000"/>
          <w:sz w:val="24"/>
          <w:szCs w:val="24"/>
          <w:lang w:val="ru-RU"/>
        </w:rPr>
      </w:pPr>
      <w:r w:rsidRPr="00C212CC">
        <w:rPr>
          <w:color w:val="000000"/>
          <w:sz w:val="24"/>
          <w:szCs w:val="24"/>
          <w:lang w:val="ru-RU"/>
        </w:rPr>
        <w:t>1.1. Положение о банке данных «Одаренные дети» в образовательной организации (Положение; ОО) определяет порядок формирования и ведения банка данных одаренных детей, обучающихся в ОО.</w:t>
      </w:r>
    </w:p>
    <w:p w14:paraId="7A7FCA23" w14:textId="77777777" w:rsidR="00DB0495" w:rsidRDefault="00DB049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1.2. Положение разработано в соответствии:</w:t>
      </w:r>
    </w:p>
    <w:p w14:paraId="137A87E5" w14:textId="77777777" w:rsidR="00DB0495" w:rsidRPr="00C212CC" w:rsidRDefault="00DB0495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C212CC">
        <w:rPr>
          <w:color w:val="000000"/>
          <w:sz w:val="24"/>
          <w:szCs w:val="24"/>
          <w:lang w:val="ru-RU"/>
        </w:rPr>
        <w:lastRenderedPageBreak/>
        <w:t>с Федеральным законом от 29.12.2012 № 273-ФЗ «Об образовании в Российской Федерации»;</w:t>
      </w:r>
    </w:p>
    <w:p w14:paraId="5EBC1450" w14:textId="77777777" w:rsidR="00DB0495" w:rsidRPr="00C212CC" w:rsidRDefault="00DB0495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C212CC">
        <w:rPr>
          <w:color w:val="000000"/>
          <w:sz w:val="24"/>
          <w:szCs w:val="24"/>
          <w:lang w:val="ru-RU"/>
        </w:rPr>
        <w:t>Федеральным законом от 27.07.2006 № 152-ФЗ «О персональных данных»;</w:t>
      </w:r>
    </w:p>
    <w:p w14:paraId="70641CC6" w14:textId="77777777" w:rsidR="00DB0495" w:rsidRPr="00C212CC" w:rsidRDefault="00DB0495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C212CC">
        <w:rPr>
          <w:color w:val="000000"/>
          <w:sz w:val="24"/>
          <w:szCs w:val="24"/>
          <w:lang w:val="ru-RU"/>
        </w:rPr>
        <w:t>Национальной стратегией действий в интересах детей на 2012–2017 годы, утвержденной Указом Президента от 01.06.2012 № 761;</w:t>
      </w:r>
    </w:p>
    <w:p w14:paraId="4BB0BE5B" w14:textId="77777777" w:rsidR="00DB0495" w:rsidRPr="00C212CC" w:rsidRDefault="00DB0495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C212CC">
        <w:rPr>
          <w:color w:val="000000"/>
          <w:sz w:val="24"/>
          <w:szCs w:val="24"/>
          <w:lang w:val="ru-RU"/>
        </w:rPr>
        <w:t>Концепцией общенациональной системы выявления и развития молодых талантов, утвержденной</w:t>
      </w:r>
      <w:r>
        <w:rPr>
          <w:color w:val="000000"/>
          <w:sz w:val="24"/>
          <w:szCs w:val="24"/>
        </w:rPr>
        <w:t> </w:t>
      </w:r>
      <w:r w:rsidRPr="00C212CC">
        <w:rPr>
          <w:color w:val="000000"/>
          <w:sz w:val="24"/>
          <w:szCs w:val="24"/>
          <w:lang w:val="ru-RU"/>
        </w:rPr>
        <w:t>Президентом 03.04.2012 № Пр-827;</w:t>
      </w:r>
    </w:p>
    <w:p w14:paraId="56838E96" w14:textId="77777777" w:rsidR="00DB0495" w:rsidRPr="00C212CC" w:rsidRDefault="00DB0495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C212CC">
        <w:rPr>
          <w:color w:val="000000"/>
          <w:sz w:val="24"/>
          <w:szCs w:val="24"/>
          <w:lang w:val="ru-RU"/>
        </w:rPr>
        <w:t>Правилами выявления детей, проявивших выдающиеся способности, сопровождения и мониторинга их дальнейшего развития, утвержденными постановлением Правительства от 17.11.2015 № 1239;</w:t>
      </w:r>
    </w:p>
    <w:p w14:paraId="1001EF0E" w14:textId="77777777" w:rsidR="00DB0495" w:rsidRPr="00C212CC" w:rsidRDefault="00DB0495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C212CC">
        <w:rPr>
          <w:color w:val="000000"/>
          <w:sz w:val="24"/>
          <w:szCs w:val="24"/>
          <w:lang w:val="ru-RU"/>
        </w:rPr>
        <w:t>Стратегией развития воспитания в Российской Федерации до 2025 года, утвержденной распоряжением Правительства от 29.05.2015 № 996-р;</w:t>
      </w:r>
    </w:p>
    <w:p w14:paraId="353CA867" w14:textId="77777777" w:rsidR="00DB0495" w:rsidRPr="00C212CC" w:rsidRDefault="00DB0495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C212CC">
        <w:rPr>
          <w:color w:val="000000"/>
          <w:sz w:val="24"/>
          <w:szCs w:val="24"/>
          <w:lang w:val="ru-RU"/>
        </w:rPr>
        <w:t>Концепцией общенациональной системы выявления и развития молодых талантов, утвержденной</w:t>
      </w:r>
      <w:r>
        <w:rPr>
          <w:color w:val="000000"/>
          <w:sz w:val="24"/>
          <w:szCs w:val="24"/>
        </w:rPr>
        <w:t> </w:t>
      </w:r>
      <w:r w:rsidRPr="00C212CC">
        <w:rPr>
          <w:color w:val="000000"/>
          <w:sz w:val="24"/>
          <w:szCs w:val="24"/>
          <w:lang w:val="ru-RU"/>
        </w:rPr>
        <w:t>Президентом 03.04.2012 № Пр-827;</w:t>
      </w:r>
    </w:p>
    <w:p w14:paraId="731559B9" w14:textId="77777777" w:rsidR="00DB0495" w:rsidRPr="00C212CC" w:rsidRDefault="00DB0495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C212CC">
        <w:rPr>
          <w:color w:val="000000"/>
          <w:sz w:val="24"/>
          <w:szCs w:val="24"/>
          <w:lang w:val="ru-RU"/>
        </w:rPr>
        <w:t>Концепцией развития дополнительного образования детей, утвержденной распоряжением Правительства от 31.03.2022 № 678-р;</w:t>
      </w:r>
    </w:p>
    <w:p w14:paraId="151FF40A" w14:textId="3AFE5E4E" w:rsidR="00DB0495" w:rsidRPr="00F33273" w:rsidRDefault="00DB0495">
      <w:pPr>
        <w:numPr>
          <w:ilvl w:val="0"/>
          <w:numId w:val="1"/>
        </w:numPr>
        <w:ind w:left="780" w:right="180"/>
        <w:rPr>
          <w:color w:val="000000"/>
          <w:sz w:val="24"/>
          <w:szCs w:val="24"/>
          <w:lang w:val="ru-RU"/>
        </w:rPr>
      </w:pPr>
      <w:r w:rsidRPr="00F33273">
        <w:rPr>
          <w:color w:val="000000"/>
          <w:sz w:val="24"/>
          <w:szCs w:val="24"/>
          <w:lang w:val="ru-RU"/>
        </w:rPr>
        <w:t xml:space="preserve">Уставом </w:t>
      </w:r>
      <w:r>
        <w:rPr>
          <w:color w:val="000000"/>
          <w:sz w:val="24"/>
          <w:szCs w:val="24"/>
          <w:lang w:val="ru-RU"/>
        </w:rPr>
        <w:t xml:space="preserve"> МБОУ Зеленонивский УВК</w:t>
      </w:r>
      <w:r w:rsidR="00F33273">
        <w:rPr>
          <w:color w:val="000000"/>
          <w:sz w:val="24"/>
          <w:szCs w:val="24"/>
          <w:lang w:val="ru-RU"/>
        </w:rPr>
        <w:t xml:space="preserve"> им. Героя Советского Союза М.К. Тимошенко</w:t>
      </w:r>
      <w:r w:rsidRPr="00F33273">
        <w:rPr>
          <w:color w:val="000000"/>
          <w:sz w:val="24"/>
          <w:szCs w:val="24"/>
          <w:lang w:val="ru-RU"/>
        </w:rPr>
        <w:t>.</w:t>
      </w:r>
    </w:p>
    <w:p w14:paraId="05E1D16B" w14:textId="77777777" w:rsidR="00DB0495" w:rsidRPr="00C212CC" w:rsidRDefault="00DB0495">
      <w:pPr>
        <w:rPr>
          <w:color w:val="000000"/>
          <w:sz w:val="24"/>
          <w:szCs w:val="24"/>
          <w:lang w:val="ru-RU"/>
        </w:rPr>
      </w:pPr>
      <w:r w:rsidRPr="00C212CC">
        <w:rPr>
          <w:color w:val="000000"/>
          <w:sz w:val="24"/>
          <w:szCs w:val="24"/>
          <w:lang w:val="ru-RU"/>
        </w:rPr>
        <w:t xml:space="preserve">1.3. Банк данных «Одаренные дети» в </w:t>
      </w:r>
      <w:r>
        <w:rPr>
          <w:color w:val="000000"/>
          <w:sz w:val="24"/>
          <w:szCs w:val="24"/>
          <w:lang w:val="ru-RU"/>
        </w:rPr>
        <w:t>ОУ</w:t>
      </w:r>
      <w:r w:rsidRPr="00C212CC">
        <w:rPr>
          <w:color w:val="000000"/>
          <w:sz w:val="24"/>
          <w:szCs w:val="24"/>
          <w:lang w:val="ru-RU"/>
        </w:rPr>
        <w:t xml:space="preserve"> (банк) является внутренней системой сбора и учета информации об одаренных обучающихся </w:t>
      </w:r>
      <w:r>
        <w:rPr>
          <w:color w:val="000000"/>
          <w:sz w:val="24"/>
          <w:szCs w:val="24"/>
          <w:lang w:val="ru-RU"/>
        </w:rPr>
        <w:t>ОУ</w:t>
      </w:r>
      <w:r w:rsidRPr="00C212CC">
        <w:rPr>
          <w:color w:val="000000"/>
          <w:sz w:val="24"/>
          <w:szCs w:val="24"/>
          <w:lang w:val="ru-RU"/>
        </w:rPr>
        <w:t>, показавших высокие результаты в различных видах деятельности. Банк помогает организовывать меры по поддержке, максимально эффективному использованию потенциала и творческих способностей одаренных детей.</w:t>
      </w:r>
    </w:p>
    <w:p w14:paraId="432BA8AC" w14:textId="77777777" w:rsidR="00DB0495" w:rsidRPr="00C212CC" w:rsidRDefault="00DB0495">
      <w:pPr>
        <w:rPr>
          <w:color w:val="000000"/>
          <w:sz w:val="24"/>
          <w:szCs w:val="24"/>
          <w:lang w:val="ru-RU"/>
        </w:rPr>
      </w:pPr>
      <w:r w:rsidRPr="00C212CC">
        <w:rPr>
          <w:color w:val="000000"/>
          <w:sz w:val="24"/>
          <w:szCs w:val="24"/>
          <w:lang w:val="ru-RU"/>
        </w:rPr>
        <w:t xml:space="preserve">1.4. Основными задачами создания и функционирования банка </w:t>
      </w:r>
      <w:r>
        <w:rPr>
          <w:color w:val="000000"/>
          <w:sz w:val="24"/>
          <w:szCs w:val="24"/>
          <w:lang w:val="ru-RU"/>
        </w:rPr>
        <w:t>ОУ</w:t>
      </w:r>
      <w:r w:rsidRPr="00C212CC">
        <w:rPr>
          <w:color w:val="000000"/>
          <w:sz w:val="24"/>
          <w:szCs w:val="24"/>
          <w:lang w:val="ru-RU"/>
        </w:rPr>
        <w:t xml:space="preserve"> являются:</w:t>
      </w:r>
    </w:p>
    <w:p w14:paraId="7CF2AE2A" w14:textId="77777777" w:rsidR="00DB0495" w:rsidRPr="00C212CC" w:rsidRDefault="00DB0495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C212CC">
        <w:rPr>
          <w:color w:val="000000"/>
          <w:sz w:val="24"/>
          <w:szCs w:val="24"/>
          <w:lang w:val="ru-RU"/>
        </w:rPr>
        <w:t>обеспечение единой системы учета одаренных детей, вовлечение их в образовательные проекты и</w:t>
      </w:r>
      <w:r>
        <w:rPr>
          <w:color w:val="000000"/>
          <w:sz w:val="24"/>
          <w:szCs w:val="24"/>
        </w:rPr>
        <w:t> </w:t>
      </w:r>
      <w:r w:rsidRPr="00C212CC">
        <w:rPr>
          <w:color w:val="000000"/>
          <w:sz w:val="24"/>
          <w:szCs w:val="24"/>
          <w:lang w:val="ru-RU"/>
        </w:rPr>
        <w:t xml:space="preserve"> программы международного, федерального, регионального, муниципального уровней, привлечение к участию в творческих мероприятиях;</w:t>
      </w:r>
    </w:p>
    <w:p w14:paraId="05107FBE" w14:textId="77777777" w:rsidR="00DB0495" w:rsidRPr="00C212CC" w:rsidRDefault="00DB0495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C212CC">
        <w:rPr>
          <w:color w:val="000000"/>
          <w:sz w:val="24"/>
          <w:szCs w:val="24"/>
          <w:lang w:val="ru-RU"/>
        </w:rPr>
        <w:t>создание условий для развития и обучения одаренных детей, их дальнейшей профессиональной ориентации и становления;</w:t>
      </w:r>
    </w:p>
    <w:p w14:paraId="65014083" w14:textId="77777777" w:rsidR="00DB0495" w:rsidRPr="00C212CC" w:rsidRDefault="00DB0495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C212CC">
        <w:rPr>
          <w:color w:val="000000"/>
          <w:sz w:val="24"/>
          <w:szCs w:val="24"/>
          <w:lang w:val="ru-RU"/>
        </w:rPr>
        <w:t xml:space="preserve">совершенствование системы работы с одаренными детьми в </w:t>
      </w:r>
      <w:r>
        <w:rPr>
          <w:color w:val="000000"/>
          <w:sz w:val="24"/>
          <w:szCs w:val="24"/>
          <w:lang w:val="ru-RU"/>
        </w:rPr>
        <w:t>ОУ</w:t>
      </w:r>
      <w:r w:rsidRPr="00C212CC">
        <w:rPr>
          <w:color w:val="000000"/>
          <w:sz w:val="24"/>
          <w:szCs w:val="24"/>
          <w:lang w:val="ru-RU"/>
        </w:rPr>
        <w:t>;</w:t>
      </w:r>
    </w:p>
    <w:p w14:paraId="7C14CD09" w14:textId="77777777" w:rsidR="00DB0495" w:rsidRPr="00C212CC" w:rsidRDefault="00DB0495">
      <w:pPr>
        <w:numPr>
          <w:ilvl w:val="0"/>
          <w:numId w:val="2"/>
        </w:numPr>
        <w:ind w:left="780" w:right="180"/>
        <w:rPr>
          <w:color w:val="000000"/>
          <w:sz w:val="24"/>
          <w:szCs w:val="24"/>
          <w:lang w:val="ru-RU"/>
        </w:rPr>
      </w:pPr>
      <w:r w:rsidRPr="00C212CC">
        <w:rPr>
          <w:color w:val="000000"/>
          <w:sz w:val="24"/>
          <w:szCs w:val="24"/>
          <w:lang w:val="ru-RU"/>
        </w:rPr>
        <w:t>пропаганда достижений одаренных детей, информирование органов власти, учреждений культуры и искусства, образования, иных заинтересованных организаций о достижениях обучающихся.</w:t>
      </w:r>
    </w:p>
    <w:p w14:paraId="450ABE3E" w14:textId="77777777" w:rsidR="00DB0495" w:rsidRPr="00C212CC" w:rsidRDefault="00DB0495">
      <w:pPr>
        <w:rPr>
          <w:color w:val="000000"/>
          <w:sz w:val="24"/>
          <w:szCs w:val="24"/>
          <w:lang w:val="ru-RU"/>
        </w:rPr>
      </w:pPr>
      <w:r w:rsidRPr="00C212CC">
        <w:rPr>
          <w:color w:val="000000"/>
          <w:sz w:val="24"/>
          <w:szCs w:val="24"/>
          <w:lang w:val="ru-RU"/>
        </w:rPr>
        <w:t xml:space="preserve">1.5. Пользователями банка </w:t>
      </w:r>
      <w:r>
        <w:rPr>
          <w:color w:val="000000"/>
          <w:sz w:val="24"/>
          <w:szCs w:val="24"/>
          <w:lang w:val="ru-RU"/>
        </w:rPr>
        <w:t>ОУ</w:t>
      </w:r>
      <w:r w:rsidRPr="00C212CC">
        <w:rPr>
          <w:color w:val="000000"/>
          <w:sz w:val="24"/>
          <w:szCs w:val="24"/>
          <w:lang w:val="ru-RU"/>
        </w:rPr>
        <w:t xml:space="preserve"> являются участники образовательных отношений.</w:t>
      </w:r>
    </w:p>
    <w:p w14:paraId="4831209F" w14:textId="77777777" w:rsidR="00DB0495" w:rsidRPr="00C212CC" w:rsidRDefault="00DB0495">
      <w:pPr>
        <w:rPr>
          <w:color w:val="000000"/>
          <w:sz w:val="24"/>
          <w:szCs w:val="24"/>
          <w:lang w:val="ru-RU"/>
        </w:rPr>
      </w:pPr>
      <w:r w:rsidRPr="00C212CC">
        <w:rPr>
          <w:color w:val="000000"/>
          <w:sz w:val="24"/>
          <w:szCs w:val="24"/>
          <w:lang w:val="ru-RU"/>
        </w:rPr>
        <w:t>1.6. Основные понятия, используемые в настоящем Положении:</w:t>
      </w:r>
    </w:p>
    <w:p w14:paraId="1FBD5446" w14:textId="77777777" w:rsidR="00DB0495" w:rsidRPr="00C212CC" w:rsidRDefault="00DB0495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C212CC">
        <w:rPr>
          <w:color w:val="000000"/>
          <w:sz w:val="24"/>
          <w:szCs w:val="24"/>
          <w:lang w:val="ru-RU"/>
        </w:rPr>
        <w:t xml:space="preserve">информация, предоставляемая в банк </w:t>
      </w:r>
      <w:r>
        <w:rPr>
          <w:color w:val="000000"/>
          <w:sz w:val="24"/>
          <w:szCs w:val="24"/>
          <w:lang w:val="ru-RU"/>
        </w:rPr>
        <w:t>ОУ</w:t>
      </w:r>
      <w:r w:rsidRPr="00C212CC">
        <w:rPr>
          <w:color w:val="000000"/>
          <w:sz w:val="24"/>
          <w:szCs w:val="24"/>
          <w:lang w:val="ru-RU"/>
        </w:rPr>
        <w:t>, – сведения и документы о лицах, отличающихся особыми способностями в различных видах деятельности, показавших высокие результаты участия в мероприятиях учрежденческого, муниципального, регионального, межрегионального, всероссийского и международного уровней;</w:t>
      </w:r>
    </w:p>
    <w:p w14:paraId="3D56B31C" w14:textId="77777777" w:rsidR="00DB0495" w:rsidRPr="00C212CC" w:rsidRDefault="00DB0495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C212CC">
        <w:rPr>
          <w:color w:val="000000"/>
          <w:sz w:val="24"/>
          <w:szCs w:val="24"/>
          <w:lang w:val="ru-RU"/>
        </w:rPr>
        <w:t xml:space="preserve">персоналии банка – лица, информация о которых внесена в банк </w:t>
      </w:r>
      <w:r>
        <w:rPr>
          <w:color w:val="000000"/>
          <w:sz w:val="24"/>
          <w:szCs w:val="24"/>
          <w:lang w:val="ru-RU"/>
        </w:rPr>
        <w:t>ОУ</w:t>
      </w:r>
      <w:r w:rsidRPr="00C212CC">
        <w:rPr>
          <w:color w:val="000000"/>
          <w:sz w:val="24"/>
          <w:szCs w:val="24"/>
          <w:lang w:val="ru-RU"/>
        </w:rPr>
        <w:t xml:space="preserve"> (одаренные дети, педагоги-наставники);</w:t>
      </w:r>
    </w:p>
    <w:p w14:paraId="4221FD0F" w14:textId="77777777" w:rsidR="00DB0495" w:rsidRPr="00C212CC" w:rsidRDefault="00DB0495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C212CC">
        <w:rPr>
          <w:color w:val="000000"/>
          <w:sz w:val="24"/>
          <w:szCs w:val="24"/>
          <w:lang w:val="ru-RU"/>
        </w:rPr>
        <w:lastRenderedPageBreak/>
        <w:t>поставщик информации в банк – педагог-психолог, педагоги дополнительного образования, тьюторы;</w:t>
      </w:r>
    </w:p>
    <w:p w14:paraId="2CF5F1A8" w14:textId="77777777" w:rsidR="00DB0495" w:rsidRPr="00C212CC" w:rsidRDefault="00DB0495">
      <w:pPr>
        <w:numPr>
          <w:ilvl w:val="0"/>
          <w:numId w:val="3"/>
        </w:numPr>
        <w:ind w:left="780" w:right="180"/>
        <w:rPr>
          <w:color w:val="000000"/>
          <w:sz w:val="24"/>
          <w:szCs w:val="24"/>
          <w:lang w:val="ru-RU"/>
        </w:rPr>
      </w:pPr>
      <w:r w:rsidRPr="00C212CC">
        <w:rPr>
          <w:color w:val="000000"/>
          <w:sz w:val="24"/>
          <w:szCs w:val="24"/>
          <w:lang w:val="ru-RU"/>
        </w:rPr>
        <w:t xml:space="preserve">получатели и пользователи информации – администрация, педагогические работники и учащиеся </w:t>
      </w:r>
      <w:r>
        <w:rPr>
          <w:color w:val="000000"/>
          <w:sz w:val="24"/>
          <w:szCs w:val="24"/>
          <w:lang w:val="ru-RU"/>
        </w:rPr>
        <w:t>ОУ</w:t>
      </w:r>
      <w:r w:rsidRPr="00C212CC">
        <w:rPr>
          <w:color w:val="000000"/>
          <w:sz w:val="24"/>
          <w:szCs w:val="24"/>
          <w:lang w:val="ru-RU"/>
        </w:rPr>
        <w:t>, их родители (законные представители).</w:t>
      </w:r>
    </w:p>
    <w:p w14:paraId="72447F43" w14:textId="77777777" w:rsidR="00DB0495" w:rsidRPr="00C212CC" w:rsidRDefault="00DB0495">
      <w:pPr>
        <w:jc w:val="center"/>
        <w:rPr>
          <w:color w:val="000000"/>
          <w:sz w:val="24"/>
          <w:szCs w:val="24"/>
          <w:lang w:val="ru-RU"/>
        </w:rPr>
      </w:pPr>
      <w:r w:rsidRPr="00C212CC">
        <w:rPr>
          <w:b/>
          <w:bCs/>
          <w:color w:val="000000"/>
          <w:sz w:val="24"/>
          <w:szCs w:val="24"/>
          <w:lang w:val="ru-RU"/>
        </w:rPr>
        <w:t>2. ПЕРСОНАЛИИ БАНКА О</w:t>
      </w:r>
      <w:r>
        <w:rPr>
          <w:b/>
          <w:bCs/>
          <w:color w:val="000000"/>
          <w:sz w:val="24"/>
          <w:szCs w:val="24"/>
          <w:lang w:val="ru-RU"/>
        </w:rPr>
        <w:t>У</w:t>
      </w:r>
    </w:p>
    <w:p w14:paraId="48D3273F" w14:textId="77777777" w:rsidR="00DB0495" w:rsidRPr="00C212CC" w:rsidRDefault="00DB0495">
      <w:pPr>
        <w:rPr>
          <w:color w:val="000000"/>
          <w:sz w:val="24"/>
          <w:szCs w:val="24"/>
          <w:lang w:val="ru-RU"/>
        </w:rPr>
      </w:pPr>
      <w:r w:rsidRPr="00C212CC">
        <w:rPr>
          <w:color w:val="000000"/>
          <w:sz w:val="24"/>
          <w:szCs w:val="24"/>
          <w:lang w:val="ru-RU"/>
        </w:rPr>
        <w:t xml:space="preserve">2.1. Персоналиями банка </w:t>
      </w:r>
      <w:r>
        <w:rPr>
          <w:color w:val="000000"/>
          <w:sz w:val="24"/>
          <w:szCs w:val="24"/>
          <w:lang w:val="ru-RU"/>
        </w:rPr>
        <w:t>ОУ</w:t>
      </w:r>
      <w:r w:rsidRPr="00C212CC">
        <w:rPr>
          <w:color w:val="000000"/>
          <w:sz w:val="24"/>
          <w:szCs w:val="24"/>
          <w:lang w:val="ru-RU"/>
        </w:rPr>
        <w:t xml:space="preserve"> являются обучающиеся – победители (призеры, лауреаты, дипломанты, финалисты, стипендиаты и пр.) мероприятий учрежденческого, муниципального, регионального, межрегионального, всероссийского и международного уровней, а также педагоги-наставники, подготовившие учащихся-победителей и лауреатов.</w:t>
      </w:r>
    </w:p>
    <w:p w14:paraId="67958A1B" w14:textId="77777777" w:rsidR="00DB0495" w:rsidRPr="00C212CC" w:rsidRDefault="00DB0495">
      <w:pPr>
        <w:rPr>
          <w:color w:val="000000"/>
          <w:sz w:val="24"/>
          <w:szCs w:val="24"/>
          <w:lang w:val="ru-RU"/>
        </w:rPr>
      </w:pPr>
      <w:r w:rsidRPr="00C212CC">
        <w:rPr>
          <w:color w:val="000000"/>
          <w:sz w:val="24"/>
          <w:szCs w:val="24"/>
          <w:lang w:val="ru-RU"/>
        </w:rPr>
        <w:t xml:space="preserve">2.2. Персоналии банка </w:t>
      </w:r>
      <w:r>
        <w:rPr>
          <w:color w:val="000000"/>
          <w:sz w:val="24"/>
          <w:szCs w:val="24"/>
          <w:lang w:val="ru-RU"/>
        </w:rPr>
        <w:t>ОУ</w:t>
      </w:r>
      <w:r w:rsidRPr="00C212CC">
        <w:rPr>
          <w:color w:val="000000"/>
          <w:sz w:val="24"/>
          <w:szCs w:val="24"/>
          <w:lang w:val="ru-RU"/>
        </w:rPr>
        <w:t xml:space="preserve"> представлены следующими категориями:</w:t>
      </w:r>
    </w:p>
    <w:p w14:paraId="6EE00F10" w14:textId="77777777" w:rsidR="00DB0495" w:rsidRDefault="00DB0495">
      <w:pPr>
        <w:numPr>
          <w:ilvl w:val="0"/>
          <w:numId w:val="4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учащиеся О</w:t>
      </w:r>
      <w:r>
        <w:rPr>
          <w:color w:val="000000"/>
          <w:sz w:val="24"/>
          <w:szCs w:val="24"/>
          <w:lang w:val="ru-RU"/>
        </w:rPr>
        <w:t>У</w:t>
      </w:r>
      <w:r>
        <w:rPr>
          <w:color w:val="000000"/>
          <w:sz w:val="24"/>
          <w:szCs w:val="24"/>
        </w:rPr>
        <w:t>;</w:t>
      </w:r>
    </w:p>
    <w:p w14:paraId="24AED02D" w14:textId="77777777" w:rsidR="00DB0495" w:rsidRPr="00C212CC" w:rsidRDefault="00DB0495">
      <w:pPr>
        <w:numPr>
          <w:ilvl w:val="0"/>
          <w:numId w:val="4"/>
        </w:numPr>
        <w:ind w:left="780" w:right="180"/>
        <w:rPr>
          <w:color w:val="000000"/>
          <w:sz w:val="24"/>
          <w:szCs w:val="24"/>
          <w:lang w:val="ru-RU"/>
        </w:rPr>
      </w:pPr>
      <w:r w:rsidRPr="00C212CC">
        <w:rPr>
          <w:color w:val="000000"/>
          <w:sz w:val="24"/>
          <w:szCs w:val="24"/>
          <w:lang w:val="ru-RU"/>
        </w:rPr>
        <w:t>педагогические работники, подготовившие одаренных детей (победителей и лауреатов).</w:t>
      </w:r>
    </w:p>
    <w:p w14:paraId="61750F75" w14:textId="77777777" w:rsidR="00DB0495" w:rsidRPr="00C212CC" w:rsidRDefault="00DB0495">
      <w:pPr>
        <w:jc w:val="center"/>
        <w:rPr>
          <w:color w:val="000000"/>
          <w:sz w:val="24"/>
          <w:szCs w:val="24"/>
          <w:lang w:val="ru-RU"/>
        </w:rPr>
      </w:pPr>
      <w:r w:rsidRPr="00C212CC">
        <w:rPr>
          <w:b/>
          <w:bCs/>
          <w:color w:val="000000"/>
          <w:sz w:val="24"/>
          <w:szCs w:val="24"/>
          <w:lang w:val="ru-RU"/>
        </w:rPr>
        <w:t>3. СТРУКТУРА, ПОРЯДОК ФОРМИРОВАНИЯ И ВЕДЕНИЯ БАНКА</w:t>
      </w:r>
    </w:p>
    <w:p w14:paraId="62DEF5C9" w14:textId="77777777" w:rsidR="00DB0495" w:rsidRPr="00C212CC" w:rsidRDefault="00DB0495">
      <w:pPr>
        <w:rPr>
          <w:color w:val="000000"/>
          <w:sz w:val="24"/>
          <w:szCs w:val="24"/>
          <w:lang w:val="ru-RU"/>
        </w:rPr>
      </w:pPr>
      <w:r w:rsidRPr="00C212CC">
        <w:rPr>
          <w:color w:val="000000"/>
          <w:sz w:val="24"/>
          <w:szCs w:val="24"/>
          <w:lang w:val="ru-RU"/>
        </w:rPr>
        <w:t xml:space="preserve">3.1. Структура банка </w:t>
      </w:r>
      <w:r>
        <w:rPr>
          <w:color w:val="000000"/>
          <w:sz w:val="24"/>
          <w:szCs w:val="24"/>
          <w:lang w:val="ru-RU"/>
        </w:rPr>
        <w:t>ОУ</w:t>
      </w:r>
      <w:r w:rsidRPr="00C212CC">
        <w:rPr>
          <w:color w:val="000000"/>
          <w:sz w:val="24"/>
          <w:szCs w:val="24"/>
          <w:lang w:val="ru-RU"/>
        </w:rPr>
        <w:t xml:space="preserve"> состоит из разделов и подразделов, соответствующих направленностям реализации дополнительных общеразвивающих программ, образовательным объединениям, различным видам деятельности, профилям обучения, мероприятиям, в которых педагоги и учащиеся </w:t>
      </w:r>
      <w:r>
        <w:rPr>
          <w:color w:val="000000"/>
          <w:sz w:val="24"/>
          <w:szCs w:val="24"/>
          <w:lang w:val="ru-RU"/>
        </w:rPr>
        <w:t>ОУ</w:t>
      </w:r>
      <w:r w:rsidRPr="00C212CC">
        <w:rPr>
          <w:color w:val="000000"/>
          <w:sz w:val="24"/>
          <w:szCs w:val="24"/>
          <w:lang w:val="ru-RU"/>
        </w:rPr>
        <w:t xml:space="preserve"> достигли высоких результатов.</w:t>
      </w:r>
    </w:p>
    <w:p w14:paraId="1E880AA5" w14:textId="77777777" w:rsidR="00DB0495" w:rsidRPr="00C212CC" w:rsidRDefault="00DB0495">
      <w:pPr>
        <w:rPr>
          <w:color w:val="000000"/>
          <w:sz w:val="24"/>
          <w:szCs w:val="24"/>
          <w:lang w:val="ru-RU"/>
        </w:rPr>
      </w:pPr>
      <w:r w:rsidRPr="00C212CC">
        <w:rPr>
          <w:color w:val="000000"/>
          <w:sz w:val="24"/>
          <w:szCs w:val="24"/>
          <w:lang w:val="ru-RU"/>
        </w:rPr>
        <w:t xml:space="preserve">3.2. Организацию и контроль за проведением работ, связанных с формированием и использованием банка </w:t>
      </w:r>
      <w:r>
        <w:rPr>
          <w:color w:val="000000"/>
          <w:sz w:val="24"/>
          <w:szCs w:val="24"/>
          <w:lang w:val="ru-RU"/>
        </w:rPr>
        <w:t>ОУ</w:t>
      </w:r>
      <w:r w:rsidRPr="00C212CC">
        <w:rPr>
          <w:color w:val="000000"/>
          <w:sz w:val="24"/>
          <w:szCs w:val="24"/>
          <w:lang w:val="ru-RU"/>
        </w:rPr>
        <w:t xml:space="preserve">, осуществляет заместитель руководителя </w:t>
      </w:r>
      <w:r>
        <w:rPr>
          <w:color w:val="000000"/>
          <w:sz w:val="24"/>
          <w:szCs w:val="24"/>
          <w:lang w:val="ru-RU"/>
        </w:rPr>
        <w:t>ОУ</w:t>
      </w:r>
      <w:r w:rsidRPr="00C212CC">
        <w:rPr>
          <w:color w:val="000000"/>
          <w:sz w:val="24"/>
          <w:szCs w:val="24"/>
          <w:lang w:val="ru-RU"/>
        </w:rPr>
        <w:t xml:space="preserve"> по учебно-воспитательной работе (УВР) дополнительного образования.</w:t>
      </w:r>
    </w:p>
    <w:p w14:paraId="640D219F" w14:textId="77777777" w:rsidR="00DB0495" w:rsidRPr="00C212CC" w:rsidRDefault="00DB0495">
      <w:pPr>
        <w:rPr>
          <w:color w:val="000000"/>
          <w:sz w:val="24"/>
          <w:szCs w:val="24"/>
          <w:lang w:val="ru-RU"/>
        </w:rPr>
      </w:pPr>
      <w:r w:rsidRPr="00C212CC">
        <w:rPr>
          <w:color w:val="000000"/>
          <w:sz w:val="24"/>
          <w:szCs w:val="24"/>
          <w:lang w:val="ru-RU"/>
        </w:rPr>
        <w:t>Полномочия заместителя руководителя по УВР:</w:t>
      </w:r>
    </w:p>
    <w:p w14:paraId="66CFCE1D" w14:textId="77777777" w:rsidR="00DB0495" w:rsidRPr="00C212CC" w:rsidRDefault="00DB0495">
      <w:pPr>
        <w:numPr>
          <w:ilvl w:val="0"/>
          <w:numId w:val="5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C212CC">
        <w:rPr>
          <w:color w:val="000000"/>
          <w:sz w:val="24"/>
          <w:szCs w:val="24"/>
          <w:lang w:val="ru-RU"/>
        </w:rPr>
        <w:t>формулировать предложения по изменению настоящего Положения;</w:t>
      </w:r>
    </w:p>
    <w:p w14:paraId="4D232A51" w14:textId="77777777" w:rsidR="00DB0495" w:rsidRPr="00C212CC" w:rsidRDefault="00DB0495">
      <w:pPr>
        <w:numPr>
          <w:ilvl w:val="0"/>
          <w:numId w:val="5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C212CC">
        <w:rPr>
          <w:color w:val="000000"/>
          <w:sz w:val="24"/>
          <w:szCs w:val="24"/>
          <w:lang w:val="ru-RU"/>
        </w:rPr>
        <w:t xml:space="preserve">контролировать формирование банка данных одаренных детей </w:t>
      </w:r>
      <w:r>
        <w:rPr>
          <w:color w:val="000000"/>
          <w:sz w:val="24"/>
          <w:szCs w:val="24"/>
          <w:lang w:val="ru-RU"/>
        </w:rPr>
        <w:t>ОУ</w:t>
      </w:r>
      <w:r w:rsidRPr="00C212CC">
        <w:rPr>
          <w:color w:val="000000"/>
          <w:sz w:val="24"/>
          <w:szCs w:val="24"/>
          <w:lang w:val="ru-RU"/>
        </w:rPr>
        <w:t>, проводить мониторинг их социализации, интеграции в интеллектуальное и творческое сообщество;</w:t>
      </w:r>
    </w:p>
    <w:p w14:paraId="591B41F6" w14:textId="77777777" w:rsidR="00DB0495" w:rsidRPr="00C212CC" w:rsidRDefault="00DB0495">
      <w:pPr>
        <w:numPr>
          <w:ilvl w:val="0"/>
          <w:numId w:val="5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C212CC">
        <w:rPr>
          <w:color w:val="000000"/>
          <w:sz w:val="24"/>
          <w:szCs w:val="24"/>
          <w:lang w:val="ru-RU"/>
        </w:rPr>
        <w:t>собирать и систематизировать сведения о специальной профессиональной одаренности учащихся для организации ранней профессионализации дополнительного образования;</w:t>
      </w:r>
    </w:p>
    <w:p w14:paraId="05BE60B9" w14:textId="77777777" w:rsidR="00DB0495" w:rsidRPr="00C212CC" w:rsidRDefault="00DB0495">
      <w:pPr>
        <w:numPr>
          <w:ilvl w:val="0"/>
          <w:numId w:val="5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C212CC">
        <w:rPr>
          <w:color w:val="000000"/>
          <w:sz w:val="24"/>
          <w:szCs w:val="24"/>
          <w:lang w:val="ru-RU"/>
        </w:rPr>
        <w:t>создавать банк данных диагностических методик, программ, научно-методических разработок и рекомендаций по проблемам детской одаренности, определения склонности к профильному дополнительному образованию;</w:t>
      </w:r>
    </w:p>
    <w:p w14:paraId="73915153" w14:textId="77777777" w:rsidR="00DB0495" w:rsidRPr="00C212CC" w:rsidRDefault="00DB0495">
      <w:pPr>
        <w:numPr>
          <w:ilvl w:val="0"/>
          <w:numId w:val="5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C212CC">
        <w:rPr>
          <w:color w:val="000000"/>
          <w:sz w:val="24"/>
          <w:szCs w:val="24"/>
          <w:lang w:val="ru-RU"/>
        </w:rPr>
        <w:t>проводить мониторинговые исследования по выявлению, развитию и результатам работы с одаренными детьми;</w:t>
      </w:r>
    </w:p>
    <w:p w14:paraId="28E9DF3B" w14:textId="77777777" w:rsidR="00DB0495" w:rsidRDefault="00DB0495">
      <w:pPr>
        <w:numPr>
          <w:ilvl w:val="0"/>
          <w:numId w:val="5"/>
        </w:numPr>
        <w:ind w:left="780" w:right="180"/>
        <w:rPr>
          <w:color w:val="000000"/>
          <w:sz w:val="24"/>
          <w:szCs w:val="24"/>
        </w:rPr>
      </w:pPr>
      <w:r w:rsidRPr="00C212CC">
        <w:rPr>
          <w:color w:val="000000"/>
          <w:sz w:val="24"/>
          <w:szCs w:val="24"/>
          <w:lang w:val="ru-RU"/>
        </w:rPr>
        <w:t xml:space="preserve">готовить информационно-аналитические материалы, мониторинги, прогнозы и программы по направлению </w:t>
      </w:r>
      <w:r>
        <w:rPr>
          <w:color w:val="000000"/>
          <w:sz w:val="24"/>
          <w:szCs w:val="24"/>
        </w:rPr>
        <w:t>«Работа с одаренными детьми в О</w:t>
      </w:r>
      <w:r>
        <w:rPr>
          <w:color w:val="000000"/>
          <w:sz w:val="24"/>
          <w:szCs w:val="24"/>
          <w:lang w:val="ru-RU"/>
        </w:rPr>
        <w:t>У</w:t>
      </w:r>
      <w:r>
        <w:rPr>
          <w:color w:val="000000"/>
          <w:sz w:val="24"/>
          <w:szCs w:val="24"/>
        </w:rPr>
        <w:t>».</w:t>
      </w:r>
    </w:p>
    <w:p w14:paraId="2F259A80" w14:textId="77777777" w:rsidR="00DB0495" w:rsidRDefault="00DB049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3.3. Банк О</w:t>
      </w:r>
      <w:r>
        <w:rPr>
          <w:color w:val="000000"/>
          <w:sz w:val="24"/>
          <w:szCs w:val="24"/>
          <w:lang w:val="ru-RU"/>
        </w:rPr>
        <w:t>У</w:t>
      </w:r>
      <w:r>
        <w:rPr>
          <w:color w:val="000000"/>
          <w:sz w:val="24"/>
          <w:szCs w:val="24"/>
        </w:rPr>
        <w:t xml:space="preserve"> включает:</w:t>
      </w:r>
    </w:p>
    <w:p w14:paraId="50A4DF97" w14:textId="77777777" w:rsidR="00DB0495" w:rsidRPr="00C212CC" w:rsidRDefault="00DB0495">
      <w:pPr>
        <w:numPr>
          <w:ilvl w:val="0"/>
          <w:numId w:val="6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C212CC">
        <w:rPr>
          <w:color w:val="000000"/>
          <w:sz w:val="24"/>
          <w:szCs w:val="24"/>
          <w:lang w:val="ru-RU"/>
        </w:rPr>
        <w:lastRenderedPageBreak/>
        <w:t>анкетно-биографические сведения об одаренных детях;</w:t>
      </w:r>
    </w:p>
    <w:p w14:paraId="60227B72" w14:textId="77777777" w:rsidR="00DB0495" w:rsidRPr="00C212CC" w:rsidRDefault="00DB0495">
      <w:pPr>
        <w:numPr>
          <w:ilvl w:val="0"/>
          <w:numId w:val="6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C212CC">
        <w:rPr>
          <w:color w:val="000000"/>
          <w:sz w:val="24"/>
          <w:szCs w:val="24"/>
          <w:lang w:val="ru-RU"/>
        </w:rPr>
        <w:t>анкетно-биографические сведения о наставниках одаренных детей;</w:t>
      </w:r>
    </w:p>
    <w:p w14:paraId="25E6AB38" w14:textId="77777777" w:rsidR="00DB0495" w:rsidRDefault="00DB0495">
      <w:pPr>
        <w:numPr>
          <w:ilvl w:val="0"/>
          <w:numId w:val="6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результаты психодиагностических исследований учащихся;</w:t>
      </w:r>
    </w:p>
    <w:p w14:paraId="1D433EEA" w14:textId="77777777" w:rsidR="00DB0495" w:rsidRPr="00C212CC" w:rsidRDefault="00DB0495">
      <w:pPr>
        <w:numPr>
          <w:ilvl w:val="0"/>
          <w:numId w:val="6"/>
        </w:numPr>
        <w:ind w:left="780" w:right="180"/>
        <w:rPr>
          <w:color w:val="000000"/>
          <w:sz w:val="24"/>
          <w:szCs w:val="24"/>
          <w:lang w:val="ru-RU"/>
        </w:rPr>
      </w:pPr>
      <w:r w:rsidRPr="00C212CC">
        <w:rPr>
          <w:color w:val="000000"/>
          <w:sz w:val="24"/>
          <w:szCs w:val="24"/>
          <w:lang w:val="ru-RU"/>
        </w:rPr>
        <w:t>творческие и образовательные результаты и достижения учащихся (приложение).</w:t>
      </w:r>
    </w:p>
    <w:p w14:paraId="37D159FF" w14:textId="77777777" w:rsidR="00DB0495" w:rsidRPr="00C212CC" w:rsidRDefault="00DB0495">
      <w:pPr>
        <w:rPr>
          <w:color w:val="000000"/>
          <w:sz w:val="24"/>
          <w:szCs w:val="24"/>
          <w:lang w:val="ru-RU"/>
        </w:rPr>
      </w:pPr>
      <w:r w:rsidRPr="00C212CC">
        <w:rPr>
          <w:color w:val="000000"/>
          <w:sz w:val="24"/>
          <w:szCs w:val="24"/>
          <w:lang w:val="ru-RU"/>
        </w:rPr>
        <w:t xml:space="preserve">3.4. Для оптимизации работы с банком администрация </w:t>
      </w:r>
      <w:r>
        <w:rPr>
          <w:color w:val="000000"/>
          <w:sz w:val="24"/>
          <w:szCs w:val="24"/>
          <w:lang w:val="ru-RU"/>
        </w:rPr>
        <w:t>ОУ</w:t>
      </w:r>
      <w:r w:rsidRPr="00C212CC">
        <w:rPr>
          <w:color w:val="000000"/>
          <w:sz w:val="24"/>
          <w:szCs w:val="24"/>
          <w:lang w:val="ru-RU"/>
        </w:rPr>
        <w:t xml:space="preserve"> обеспечивает хранение информации в бумажном и электронном виде.</w:t>
      </w:r>
    </w:p>
    <w:p w14:paraId="75764DF2" w14:textId="77777777" w:rsidR="00DB0495" w:rsidRPr="00C212CC" w:rsidRDefault="00DB0495">
      <w:pPr>
        <w:rPr>
          <w:color w:val="000000"/>
          <w:sz w:val="24"/>
          <w:szCs w:val="24"/>
          <w:lang w:val="ru-RU"/>
        </w:rPr>
      </w:pPr>
      <w:r w:rsidRPr="00C212CC">
        <w:rPr>
          <w:color w:val="000000"/>
          <w:sz w:val="24"/>
          <w:szCs w:val="24"/>
          <w:lang w:val="ru-RU"/>
        </w:rPr>
        <w:t>3.5. Информацию в банк вносит педагог-психолог. Педагоги дополнительного образования обеспечивают своевременное предоставление информации для внесения в банк.</w:t>
      </w:r>
    </w:p>
    <w:p w14:paraId="56993399" w14:textId="77777777" w:rsidR="00DB0495" w:rsidRPr="00C212CC" w:rsidRDefault="00DB0495">
      <w:pPr>
        <w:rPr>
          <w:color w:val="000000"/>
          <w:sz w:val="24"/>
          <w:szCs w:val="24"/>
          <w:lang w:val="ru-RU"/>
        </w:rPr>
      </w:pPr>
      <w:r w:rsidRPr="00C212CC">
        <w:rPr>
          <w:color w:val="000000"/>
          <w:sz w:val="24"/>
          <w:szCs w:val="24"/>
          <w:lang w:val="ru-RU"/>
        </w:rPr>
        <w:t xml:space="preserve">3.6. Источниками информации для включения в банк </w:t>
      </w:r>
      <w:r>
        <w:rPr>
          <w:color w:val="000000"/>
          <w:sz w:val="24"/>
          <w:szCs w:val="24"/>
          <w:lang w:val="ru-RU"/>
        </w:rPr>
        <w:t>ОУ</w:t>
      </w:r>
      <w:r w:rsidRPr="00C212CC">
        <w:rPr>
          <w:color w:val="000000"/>
          <w:sz w:val="24"/>
          <w:szCs w:val="24"/>
          <w:lang w:val="ru-RU"/>
        </w:rPr>
        <w:t xml:space="preserve"> являются протоколы конкурсных мероприятий, а также официальные распорядительные акты об их результатах.</w:t>
      </w:r>
    </w:p>
    <w:p w14:paraId="4E5D69FE" w14:textId="77777777" w:rsidR="00DB0495" w:rsidRPr="00C212CC" w:rsidRDefault="00DB0495">
      <w:pPr>
        <w:rPr>
          <w:color w:val="000000"/>
          <w:sz w:val="24"/>
          <w:szCs w:val="24"/>
          <w:lang w:val="ru-RU"/>
        </w:rPr>
      </w:pPr>
      <w:r w:rsidRPr="00C212CC">
        <w:rPr>
          <w:color w:val="000000"/>
          <w:sz w:val="24"/>
          <w:szCs w:val="24"/>
          <w:lang w:val="ru-RU"/>
        </w:rPr>
        <w:t xml:space="preserve">3.7. Для сбора, обработки и хранения информации в банке </w:t>
      </w:r>
      <w:r>
        <w:rPr>
          <w:color w:val="000000"/>
          <w:sz w:val="24"/>
          <w:szCs w:val="24"/>
          <w:lang w:val="ru-RU"/>
        </w:rPr>
        <w:t>ОУ</w:t>
      </w:r>
      <w:r w:rsidRPr="00C212CC">
        <w:rPr>
          <w:color w:val="000000"/>
          <w:sz w:val="24"/>
          <w:szCs w:val="24"/>
          <w:lang w:val="ru-RU"/>
        </w:rPr>
        <w:t xml:space="preserve"> требуется письменное согласие персоналий, а для несовершеннолетних учащихся – согласие их родителей (законных представителей) на обработку персональных данных.</w:t>
      </w:r>
    </w:p>
    <w:p w14:paraId="70B82750" w14:textId="77777777" w:rsidR="00DB0495" w:rsidRPr="00C212CC" w:rsidRDefault="00DB0495">
      <w:pPr>
        <w:rPr>
          <w:color w:val="000000"/>
          <w:sz w:val="24"/>
          <w:szCs w:val="24"/>
          <w:lang w:val="ru-RU"/>
        </w:rPr>
      </w:pPr>
      <w:r w:rsidRPr="00C212CC">
        <w:rPr>
          <w:color w:val="000000"/>
          <w:sz w:val="24"/>
          <w:szCs w:val="24"/>
          <w:lang w:val="ru-RU"/>
        </w:rPr>
        <w:t xml:space="preserve">3.8. Обновление информации в банке </w:t>
      </w:r>
      <w:r>
        <w:rPr>
          <w:color w:val="000000"/>
          <w:sz w:val="24"/>
          <w:szCs w:val="24"/>
          <w:lang w:val="ru-RU"/>
        </w:rPr>
        <w:t>ОУ</w:t>
      </w:r>
      <w:r w:rsidRPr="00C212CC">
        <w:rPr>
          <w:color w:val="000000"/>
          <w:sz w:val="24"/>
          <w:szCs w:val="24"/>
          <w:lang w:val="ru-RU"/>
        </w:rPr>
        <w:t xml:space="preserve"> заместитель руководителя по УВР и педагог-психолог проводят не реже чем два раза в год по состоянию на 15 мая и 15 сентября.</w:t>
      </w:r>
    </w:p>
    <w:p w14:paraId="63C9136F" w14:textId="77777777" w:rsidR="00DB0495" w:rsidRPr="00C212CC" w:rsidRDefault="00DB0495">
      <w:pPr>
        <w:rPr>
          <w:color w:val="000000"/>
          <w:sz w:val="24"/>
          <w:szCs w:val="24"/>
          <w:lang w:val="ru-RU"/>
        </w:rPr>
      </w:pPr>
      <w:r w:rsidRPr="00C212CC">
        <w:rPr>
          <w:color w:val="000000"/>
          <w:sz w:val="24"/>
          <w:szCs w:val="24"/>
          <w:lang w:val="ru-RU"/>
        </w:rPr>
        <w:t xml:space="preserve">3.9. Поставщики информации обязаны не позднее указанных сроков предоставлять обновленные сведения педагогу-психологу </w:t>
      </w:r>
      <w:r>
        <w:rPr>
          <w:color w:val="000000"/>
          <w:sz w:val="24"/>
          <w:szCs w:val="24"/>
          <w:lang w:val="ru-RU"/>
        </w:rPr>
        <w:t>ОУ</w:t>
      </w:r>
      <w:r w:rsidRPr="00C212CC">
        <w:rPr>
          <w:color w:val="000000"/>
          <w:sz w:val="24"/>
          <w:szCs w:val="24"/>
          <w:lang w:val="ru-RU"/>
        </w:rPr>
        <w:t xml:space="preserve"> для поддержания банка в актуальном состоянии.</w:t>
      </w:r>
    </w:p>
    <w:p w14:paraId="33FB6E67" w14:textId="77777777" w:rsidR="00DB0495" w:rsidRPr="00C212CC" w:rsidRDefault="00DB0495">
      <w:pPr>
        <w:rPr>
          <w:color w:val="000000"/>
          <w:sz w:val="24"/>
          <w:szCs w:val="24"/>
          <w:lang w:val="ru-RU"/>
        </w:rPr>
      </w:pPr>
      <w:r w:rsidRPr="00C212CC">
        <w:rPr>
          <w:color w:val="000000"/>
          <w:sz w:val="24"/>
          <w:szCs w:val="24"/>
          <w:lang w:val="ru-RU"/>
        </w:rPr>
        <w:t>3.10. Ответственность за достоверность, полноту и своевременность предоставляемых сведений для формирования банка в пределах компетенции возлагается на поставщиков информации. Сведения, внесенные в банк, считаются достоверными до тех пор, пока не доказано обратное.</w:t>
      </w:r>
    </w:p>
    <w:p w14:paraId="4FC74088" w14:textId="77777777" w:rsidR="00DB0495" w:rsidRPr="00C212CC" w:rsidRDefault="00DB0495">
      <w:pPr>
        <w:rPr>
          <w:color w:val="000000"/>
          <w:sz w:val="24"/>
          <w:szCs w:val="24"/>
          <w:lang w:val="ru-RU"/>
        </w:rPr>
      </w:pPr>
      <w:r w:rsidRPr="00C212CC">
        <w:rPr>
          <w:color w:val="000000"/>
          <w:sz w:val="24"/>
          <w:szCs w:val="24"/>
          <w:lang w:val="ru-RU"/>
        </w:rPr>
        <w:t>3.11. Формирование, функционирование и организация использования банка включают следующие виды работ:</w:t>
      </w:r>
    </w:p>
    <w:p w14:paraId="2A037674" w14:textId="77777777" w:rsidR="00DB0495" w:rsidRPr="00C212CC" w:rsidRDefault="00DB0495">
      <w:pPr>
        <w:numPr>
          <w:ilvl w:val="0"/>
          <w:numId w:val="7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C212CC">
        <w:rPr>
          <w:color w:val="000000"/>
          <w:sz w:val="24"/>
          <w:szCs w:val="24"/>
          <w:lang w:val="ru-RU"/>
        </w:rPr>
        <w:t>первоначальный сбор, проверка и организация непрерывного поступления информации в банк;</w:t>
      </w:r>
    </w:p>
    <w:p w14:paraId="61E3F9D5" w14:textId="77777777" w:rsidR="00DB0495" w:rsidRPr="00C212CC" w:rsidRDefault="00DB0495">
      <w:pPr>
        <w:numPr>
          <w:ilvl w:val="0"/>
          <w:numId w:val="7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C212CC">
        <w:rPr>
          <w:color w:val="000000"/>
          <w:sz w:val="24"/>
          <w:szCs w:val="24"/>
          <w:lang w:val="ru-RU"/>
        </w:rPr>
        <w:t>регистрация и экспертиза поступающей информации;</w:t>
      </w:r>
    </w:p>
    <w:p w14:paraId="01F45B57" w14:textId="77777777" w:rsidR="00DB0495" w:rsidRPr="00C212CC" w:rsidRDefault="00DB0495">
      <w:pPr>
        <w:numPr>
          <w:ilvl w:val="0"/>
          <w:numId w:val="7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C212CC">
        <w:rPr>
          <w:color w:val="000000"/>
          <w:sz w:val="24"/>
          <w:szCs w:val="24"/>
          <w:lang w:val="ru-RU"/>
        </w:rPr>
        <w:t>хранение, пополнение и актуализация информации;</w:t>
      </w:r>
    </w:p>
    <w:p w14:paraId="1660CEDB" w14:textId="77777777" w:rsidR="00DB0495" w:rsidRPr="00C212CC" w:rsidRDefault="00DB0495">
      <w:pPr>
        <w:numPr>
          <w:ilvl w:val="0"/>
          <w:numId w:val="7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C212CC">
        <w:rPr>
          <w:color w:val="000000"/>
          <w:sz w:val="24"/>
          <w:szCs w:val="24"/>
          <w:lang w:val="ru-RU"/>
        </w:rPr>
        <w:t>обработка информации и выпуск информационного бюллетеня;</w:t>
      </w:r>
    </w:p>
    <w:p w14:paraId="1AEC6E85" w14:textId="77777777" w:rsidR="00DB0495" w:rsidRPr="00C212CC" w:rsidRDefault="00DB0495">
      <w:pPr>
        <w:numPr>
          <w:ilvl w:val="0"/>
          <w:numId w:val="7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C212CC">
        <w:rPr>
          <w:color w:val="000000"/>
          <w:sz w:val="24"/>
          <w:szCs w:val="24"/>
          <w:lang w:val="ru-RU"/>
        </w:rPr>
        <w:t>мероприятия по защите персональных данных;</w:t>
      </w:r>
    </w:p>
    <w:p w14:paraId="7B58AF51" w14:textId="77777777" w:rsidR="00DB0495" w:rsidRPr="00C212CC" w:rsidRDefault="00DB0495">
      <w:pPr>
        <w:numPr>
          <w:ilvl w:val="0"/>
          <w:numId w:val="7"/>
        </w:numPr>
        <w:ind w:left="780" w:right="180"/>
        <w:rPr>
          <w:color w:val="000000"/>
          <w:sz w:val="24"/>
          <w:szCs w:val="24"/>
          <w:lang w:val="ru-RU"/>
        </w:rPr>
      </w:pPr>
      <w:r w:rsidRPr="00C212CC">
        <w:rPr>
          <w:color w:val="000000"/>
          <w:sz w:val="24"/>
          <w:szCs w:val="24"/>
          <w:lang w:val="ru-RU"/>
        </w:rPr>
        <w:t>анализ и экспертная оценка информации с целью выработки методических рекомендаций, разработки целевых программ и дорожных карт, планов работы с одаренными детьми.</w:t>
      </w:r>
    </w:p>
    <w:p w14:paraId="144AAFD0" w14:textId="77777777" w:rsidR="00DB0495" w:rsidRPr="00C212CC" w:rsidRDefault="00DB0495">
      <w:pPr>
        <w:rPr>
          <w:color w:val="000000"/>
          <w:sz w:val="24"/>
          <w:szCs w:val="24"/>
          <w:lang w:val="ru-RU"/>
        </w:rPr>
      </w:pPr>
      <w:r w:rsidRPr="00C212CC">
        <w:rPr>
          <w:color w:val="000000"/>
          <w:sz w:val="24"/>
          <w:szCs w:val="24"/>
          <w:lang w:val="ru-RU"/>
        </w:rPr>
        <w:t xml:space="preserve">3.12. Изменения и дополнения в Положение вносятся педагогическим советом </w:t>
      </w:r>
      <w:r>
        <w:rPr>
          <w:color w:val="000000"/>
          <w:sz w:val="24"/>
          <w:szCs w:val="24"/>
          <w:lang w:val="ru-RU"/>
        </w:rPr>
        <w:t>ОУ</w:t>
      </w:r>
      <w:r w:rsidRPr="00C212CC">
        <w:rPr>
          <w:color w:val="000000"/>
          <w:sz w:val="24"/>
          <w:szCs w:val="24"/>
          <w:lang w:val="ru-RU"/>
        </w:rPr>
        <w:t xml:space="preserve">, рассматриваются на его заседании и утверждаются приказом руководителя </w:t>
      </w:r>
      <w:r>
        <w:rPr>
          <w:color w:val="000000"/>
          <w:sz w:val="24"/>
          <w:szCs w:val="24"/>
          <w:lang w:val="ru-RU"/>
        </w:rPr>
        <w:t>ОУ</w:t>
      </w:r>
      <w:r w:rsidRPr="00C212CC">
        <w:rPr>
          <w:color w:val="000000"/>
          <w:sz w:val="24"/>
          <w:szCs w:val="24"/>
          <w:lang w:val="ru-RU"/>
        </w:rPr>
        <w:t>.</w:t>
      </w:r>
    </w:p>
    <w:p w14:paraId="10477BEF" w14:textId="77777777" w:rsidR="00DB0495" w:rsidRPr="00C212CC" w:rsidRDefault="00DB0495">
      <w:pPr>
        <w:jc w:val="right"/>
        <w:rPr>
          <w:color w:val="000000"/>
          <w:sz w:val="24"/>
          <w:szCs w:val="24"/>
          <w:lang w:val="ru-RU"/>
        </w:rPr>
      </w:pPr>
    </w:p>
    <w:p w14:paraId="216A2A3C" w14:textId="77777777" w:rsidR="00DB0495" w:rsidRDefault="00DB0495">
      <w:pPr>
        <w:jc w:val="right"/>
        <w:rPr>
          <w:b/>
          <w:bCs/>
          <w:color w:val="000000"/>
          <w:sz w:val="24"/>
          <w:szCs w:val="24"/>
          <w:lang w:val="ru-RU"/>
        </w:rPr>
      </w:pPr>
    </w:p>
    <w:p w14:paraId="00E3124C" w14:textId="77777777" w:rsidR="00DB0495" w:rsidRDefault="00DB0495">
      <w:pPr>
        <w:jc w:val="right"/>
        <w:rPr>
          <w:b/>
          <w:bCs/>
          <w:color w:val="000000"/>
          <w:sz w:val="24"/>
          <w:szCs w:val="24"/>
          <w:lang w:val="ru-RU"/>
        </w:rPr>
      </w:pPr>
    </w:p>
    <w:p w14:paraId="2241A090" w14:textId="77777777" w:rsidR="00DB0495" w:rsidRDefault="00DB0495">
      <w:pPr>
        <w:jc w:val="right"/>
        <w:rPr>
          <w:b/>
          <w:bCs/>
          <w:color w:val="000000"/>
          <w:sz w:val="24"/>
          <w:szCs w:val="24"/>
          <w:lang w:val="ru-RU"/>
        </w:rPr>
      </w:pPr>
    </w:p>
    <w:sectPr w:rsidR="00DB0495" w:rsidSect="00B07DD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D78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FF20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CD0A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FF2B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714E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6673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192D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A05CE"/>
    <w:rsid w:val="000370C3"/>
    <w:rsid w:val="000724BB"/>
    <w:rsid w:val="000F72DB"/>
    <w:rsid w:val="001A72B2"/>
    <w:rsid w:val="00241743"/>
    <w:rsid w:val="002D33B1"/>
    <w:rsid w:val="002D3591"/>
    <w:rsid w:val="003514A0"/>
    <w:rsid w:val="0046237E"/>
    <w:rsid w:val="0048472C"/>
    <w:rsid w:val="004F7E17"/>
    <w:rsid w:val="00562C2F"/>
    <w:rsid w:val="00580D77"/>
    <w:rsid w:val="005A05CE"/>
    <w:rsid w:val="00653AF6"/>
    <w:rsid w:val="006C09FC"/>
    <w:rsid w:val="006E748D"/>
    <w:rsid w:val="00B07DD9"/>
    <w:rsid w:val="00B73A5A"/>
    <w:rsid w:val="00C212CC"/>
    <w:rsid w:val="00D21279"/>
    <w:rsid w:val="00DB0495"/>
    <w:rsid w:val="00E438A1"/>
    <w:rsid w:val="00F01E19"/>
    <w:rsid w:val="00F3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139BB8"/>
  <w15:docId w15:val="{9D85079B-6CB7-46D0-8078-628678B8D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6C09F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6C09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1263</Words>
  <Characters>7202</Characters>
  <Application>Microsoft Office Word</Application>
  <DocSecurity>0</DocSecurity>
  <Lines>60</Lines>
  <Paragraphs>16</Paragraphs>
  <ScaleCrop>false</ScaleCrop>
  <Company/>
  <LinksUpToDate>false</LinksUpToDate>
  <CharactersWithSpaces>8449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Подготовлено экспертами Актион-МЦФЭР</dc:description>
  <cp:lastModifiedBy>Админ</cp:lastModifiedBy>
  <cp:revision>7</cp:revision>
  <dcterms:created xsi:type="dcterms:W3CDTF">2023-05-24T09:16:00Z</dcterms:created>
  <dcterms:modified xsi:type="dcterms:W3CDTF">2024-07-19T11:32:00Z</dcterms:modified>
</cp:coreProperties>
</file>