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5" w:type="nil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676"/>
      </w:tblGrid>
      <w:tr w:rsidR="001F4889" w14:paraId="3EEE447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030"/>
          <w:tblCellSpacing w:w="5" w:type="nil"/>
        </w:trPr>
        <w:tc>
          <w:tcPr>
            <w:tcW w:w="50" w:type="pct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14:paraId="4F5304DC" w14:textId="77777777" w:rsidR="001F4889" w:rsidRDefault="001F4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4889" w14:paraId="22FC9CF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9934"/>
          <w:tblCellSpacing w:w="5" w:type="nil"/>
        </w:trPr>
        <w:tc>
          <w:tcPr>
            <w:tcW w:w="50" w:type="pct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14:paraId="55C63DB6" w14:textId="77777777" w:rsidR="001F4889" w:rsidRPr="00E75435" w:rsidRDefault="001F4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32"/>
                <w:szCs w:val="32"/>
              </w:rPr>
            </w:pPr>
            <w:r w:rsidRPr="00E75435">
              <w:rPr>
                <w:rFonts w:ascii="Tahoma" w:hAnsi="Tahoma" w:cs="Tahoma"/>
                <w:sz w:val="32"/>
                <w:szCs w:val="32"/>
              </w:rPr>
              <w:t>&lt;Письмо&gt; Минобрнауки России от 22.08.2012 N 08-250</w:t>
            </w:r>
            <w:r w:rsidRPr="00E75435">
              <w:rPr>
                <w:rFonts w:ascii="Tahoma" w:hAnsi="Tahoma" w:cs="Tahoma"/>
                <w:sz w:val="32"/>
                <w:szCs w:val="32"/>
              </w:rPr>
              <w:br/>
              <w:t>"О введении учебного курса ОРКСЭ"</w:t>
            </w:r>
          </w:p>
          <w:p w14:paraId="313A41D7" w14:textId="77777777" w:rsidR="001F4889" w:rsidRDefault="001F4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48"/>
                <w:szCs w:val="48"/>
              </w:rPr>
            </w:pPr>
          </w:p>
        </w:tc>
      </w:tr>
      <w:tr w:rsidR="001F4889" w14:paraId="5FB485A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030"/>
          <w:tblCellSpacing w:w="5" w:type="nil"/>
        </w:trPr>
        <w:tc>
          <w:tcPr>
            <w:tcW w:w="50" w:type="pct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14:paraId="501E6AA0" w14:textId="77777777" w:rsidR="001F4889" w:rsidRDefault="001F4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 xml:space="preserve">Документ предоставлен </w:t>
            </w:r>
            <w:hyperlink r:id="rId6" w:history="1">
              <w:r>
                <w:rPr>
                  <w:rFonts w:ascii="Tahoma" w:hAnsi="Tahoma" w:cs="Tahoma"/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</w:hyperlink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hyperlink r:id="rId7" w:history="1">
              <w:r>
                <w:rPr>
                  <w:rFonts w:ascii="Tahoma" w:hAnsi="Tahoma" w:cs="Tahoma"/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r>
              <w:rPr>
                <w:rFonts w:ascii="Tahoma" w:hAnsi="Tahoma" w:cs="Tahoma"/>
                <w:sz w:val="28"/>
                <w:szCs w:val="28"/>
              </w:rPr>
              <w:t>Дата сохранения: 15.09.2013</w:t>
            </w:r>
          </w:p>
          <w:p w14:paraId="39ED4D20" w14:textId="77777777" w:rsidR="001F4889" w:rsidRDefault="001F4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</w:tr>
    </w:tbl>
    <w:p w14:paraId="2B7897B6" w14:textId="77777777" w:rsidR="001F4889" w:rsidRDefault="001F4889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</w:p>
    <w:p w14:paraId="4C60E97F" w14:textId="77777777" w:rsidR="001F4889" w:rsidRDefault="001F4889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  <w:sectPr w:rsidR="001F4889" w:rsidSect="00FB6708">
          <w:type w:val="continuous"/>
          <w:pgSz w:w="11906" w:h="16838"/>
          <w:pgMar w:top="100" w:right="595" w:bottom="10" w:left="595" w:header="0" w:footer="0" w:gutter="0"/>
          <w:cols w:space="720"/>
          <w:noEndnote/>
        </w:sectPr>
      </w:pPr>
    </w:p>
    <w:p w14:paraId="3CEA98CF" w14:textId="77777777" w:rsidR="001F4889" w:rsidRDefault="001F4889">
      <w:pPr>
        <w:pStyle w:val="ConsPlusNormal"/>
        <w:ind w:firstLine="540"/>
        <w:jc w:val="both"/>
        <w:outlineLvl w:val="0"/>
      </w:pPr>
    </w:p>
    <w:p w14:paraId="0EF517B7" w14:textId="77777777" w:rsidR="001F4889" w:rsidRDefault="001F4889">
      <w:pPr>
        <w:pStyle w:val="ConsPlusNormal"/>
        <w:jc w:val="center"/>
        <w:outlineLvl w:val="0"/>
        <w:rPr>
          <w:b/>
          <w:bCs/>
          <w:sz w:val="16"/>
          <w:szCs w:val="16"/>
        </w:rPr>
      </w:pPr>
      <w:bookmarkStart w:id="0" w:name="Par1"/>
      <w:bookmarkEnd w:id="0"/>
      <w:r>
        <w:rPr>
          <w:b/>
          <w:bCs/>
          <w:sz w:val="16"/>
          <w:szCs w:val="16"/>
        </w:rPr>
        <w:t>МИНИСТЕРСТВО ОБРАЗОВАНИЯ И НАУКИ РОССИЙСКОЙ ФЕДЕРАЦИИ</w:t>
      </w:r>
    </w:p>
    <w:p w14:paraId="6B9B8B23" w14:textId="77777777" w:rsidR="001F4889" w:rsidRDefault="001F4889">
      <w:pPr>
        <w:pStyle w:val="ConsPlusNormal"/>
        <w:jc w:val="center"/>
        <w:rPr>
          <w:b/>
          <w:bCs/>
          <w:sz w:val="16"/>
          <w:szCs w:val="16"/>
        </w:rPr>
      </w:pPr>
    </w:p>
    <w:p w14:paraId="4935BEBE" w14:textId="77777777" w:rsidR="001F4889" w:rsidRDefault="001F4889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ПИСЬМО</w:t>
      </w:r>
    </w:p>
    <w:p w14:paraId="2DE350C6" w14:textId="77777777" w:rsidR="001F4889" w:rsidRDefault="001F4889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от 22 августа 2012 г. N 08-250</w:t>
      </w:r>
    </w:p>
    <w:p w14:paraId="049E75EE" w14:textId="77777777" w:rsidR="001F4889" w:rsidRDefault="001F4889">
      <w:pPr>
        <w:pStyle w:val="ConsPlusNormal"/>
        <w:jc w:val="center"/>
        <w:rPr>
          <w:b/>
          <w:bCs/>
          <w:sz w:val="16"/>
          <w:szCs w:val="16"/>
        </w:rPr>
      </w:pPr>
    </w:p>
    <w:p w14:paraId="4E1ECF34" w14:textId="77777777" w:rsidR="001F4889" w:rsidRDefault="001F4889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О ВВЕДЕНИИ УЧЕБНОГО КУРСА ОРКСЭ</w:t>
      </w:r>
    </w:p>
    <w:p w14:paraId="0EFFCA05" w14:textId="77777777" w:rsidR="001F4889" w:rsidRDefault="001F4889">
      <w:pPr>
        <w:pStyle w:val="ConsPlusNormal"/>
        <w:ind w:firstLine="540"/>
        <w:jc w:val="both"/>
      </w:pPr>
    </w:p>
    <w:p w14:paraId="05F5EA47" w14:textId="77777777" w:rsidR="001F4889" w:rsidRDefault="001F4889">
      <w:pPr>
        <w:pStyle w:val="ConsPlusNormal"/>
        <w:ind w:firstLine="540"/>
        <w:jc w:val="both"/>
      </w:pPr>
      <w:r>
        <w:t xml:space="preserve">Департамент государственной политики в сфере общего образования Минобрнауки России направляет для использования в работе инструктивно-нормативные </w:t>
      </w:r>
      <w:hyperlink w:anchor="Par19" w:tooltip="Ссылка на текущий документ" w:history="1">
        <w:r>
          <w:rPr>
            <w:color w:val="0000FF"/>
          </w:rPr>
          <w:t>материалы</w:t>
        </w:r>
      </w:hyperlink>
      <w:r>
        <w:t xml:space="preserve"> и методические </w:t>
      </w:r>
      <w:hyperlink w:anchor="Par99" w:tooltip="Ссылка на текущий документ" w:history="1">
        <w:r>
          <w:rPr>
            <w:color w:val="0000FF"/>
          </w:rPr>
          <w:t>рекомендации</w:t>
        </w:r>
      </w:hyperlink>
      <w:r>
        <w:t xml:space="preserve"> "Об обучении основам религиозных культур и светской этики в общеобразовательных учреждениях Российской Федерации" для учителей и организаторов введения курса, подготовленные по итогам семинара-совещания представителей органов исполнительной власти субъектов Российской Федерации, осуществляющих управление в сфере образования.</w:t>
      </w:r>
    </w:p>
    <w:p w14:paraId="46294BB5" w14:textId="77777777" w:rsidR="001F4889" w:rsidRDefault="001F4889">
      <w:pPr>
        <w:pStyle w:val="ConsPlusNormal"/>
        <w:ind w:firstLine="540"/>
        <w:jc w:val="both"/>
      </w:pPr>
    </w:p>
    <w:p w14:paraId="394A3526" w14:textId="77777777" w:rsidR="001F4889" w:rsidRDefault="001F4889">
      <w:pPr>
        <w:pStyle w:val="ConsPlusNormal"/>
        <w:jc w:val="right"/>
      </w:pPr>
      <w:r>
        <w:t>Директор Департамента</w:t>
      </w:r>
    </w:p>
    <w:p w14:paraId="6EE5B6D6" w14:textId="77777777" w:rsidR="001F4889" w:rsidRDefault="001F4889">
      <w:pPr>
        <w:pStyle w:val="ConsPlusNormal"/>
        <w:jc w:val="right"/>
      </w:pPr>
      <w:r>
        <w:t>государственной политики</w:t>
      </w:r>
    </w:p>
    <w:p w14:paraId="7DA42D3E" w14:textId="77777777" w:rsidR="001F4889" w:rsidRDefault="001F4889">
      <w:pPr>
        <w:pStyle w:val="ConsPlusNormal"/>
        <w:jc w:val="right"/>
      </w:pPr>
      <w:r>
        <w:t>в сфере общего образования</w:t>
      </w:r>
    </w:p>
    <w:p w14:paraId="1E68AD52" w14:textId="77777777" w:rsidR="001F4889" w:rsidRDefault="001F4889">
      <w:pPr>
        <w:pStyle w:val="ConsPlusNormal"/>
        <w:jc w:val="right"/>
      </w:pPr>
      <w:r>
        <w:t>Е.Л.НИЗИЕНКО</w:t>
      </w:r>
    </w:p>
    <w:p w14:paraId="30CDD7C4" w14:textId="77777777" w:rsidR="001F4889" w:rsidRDefault="001F4889">
      <w:pPr>
        <w:pStyle w:val="ConsPlusNormal"/>
        <w:ind w:firstLine="540"/>
        <w:jc w:val="both"/>
      </w:pPr>
    </w:p>
    <w:p w14:paraId="63DB3DC9" w14:textId="77777777" w:rsidR="001F4889" w:rsidRDefault="001F4889">
      <w:pPr>
        <w:pStyle w:val="ConsPlusNormal"/>
        <w:ind w:firstLine="540"/>
        <w:jc w:val="both"/>
      </w:pPr>
    </w:p>
    <w:p w14:paraId="6CDE4213" w14:textId="77777777" w:rsidR="001F4889" w:rsidRDefault="001F4889">
      <w:pPr>
        <w:pStyle w:val="ConsPlusNormal"/>
        <w:ind w:firstLine="540"/>
        <w:jc w:val="both"/>
      </w:pPr>
    </w:p>
    <w:p w14:paraId="2599CEFC" w14:textId="77777777" w:rsidR="001F4889" w:rsidRDefault="001F4889">
      <w:pPr>
        <w:pStyle w:val="ConsPlusNormal"/>
        <w:ind w:firstLine="540"/>
        <w:jc w:val="both"/>
      </w:pPr>
    </w:p>
    <w:p w14:paraId="18A66B99" w14:textId="77777777" w:rsidR="001F4889" w:rsidRDefault="001F4889">
      <w:pPr>
        <w:pStyle w:val="ConsPlusNormal"/>
        <w:ind w:firstLine="540"/>
        <w:jc w:val="both"/>
      </w:pPr>
    </w:p>
    <w:p w14:paraId="437A7C16" w14:textId="77777777" w:rsidR="001F4889" w:rsidRDefault="001F4889">
      <w:pPr>
        <w:pStyle w:val="ConsPlusNormal"/>
        <w:jc w:val="center"/>
        <w:outlineLvl w:val="0"/>
      </w:pPr>
      <w:bookmarkStart w:id="1" w:name="Par19"/>
      <w:bookmarkEnd w:id="1"/>
      <w:r>
        <w:t>ИНСТРУКТИВНО-НОРМАТИВНОЕ ПИСЬМО</w:t>
      </w:r>
    </w:p>
    <w:p w14:paraId="4CF737FA" w14:textId="77777777" w:rsidR="001F4889" w:rsidRDefault="001F4889">
      <w:pPr>
        <w:pStyle w:val="ConsPlusNormal"/>
        <w:jc w:val="center"/>
      </w:pPr>
      <w:r>
        <w:t>"ОБ ОБУЧЕНИИ ОСНОВАМ РЕЛИГИОЗНЫХ КУЛЬТУР И СВЕТСКОЙ</w:t>
      </w:r>
    </w:p>
    <w:p w14:paraId="432B3F72" w14:textId="77777777" w:rsidR="001F4889" w:rsidRDefault="001F4889">
      <w:pPr>
        <w:pStyle w:val="ConsPlusNormal"/>
        <w:jc w:val="center"/>
      </w:pPr>
      <w:r>
        <w:t>ЭТИКИ (ОРКСЭ) В ОБЩЕОБРАЗОВАТЕЛЬНЫХ УЧРЕЖДЕНИЯХ</w:t>
      </w:r>
    </w:p>
    <w:p w14:paraId="6D2DD925" w14:textId="77777777" w:rsidR="001F4889" w:rsidRDefault="001F4889">
      <w:pPr>
        <w:pStyle w:val="ConsPlusNormal"/>
        <w:jc w:val="center"/>
      </w:pPr>
      <w:r>
        <w:t>РОССИЙСКОЙ ФЕДЕРАЦИИ" ДЛЯ УЧИТЕЛЕЙ</w:t>
      </w:r>
    </w:p>
    <w:p w14:paraId="12F04D64" w14:textId="77777777" w:rsidR="001F4889" w:rsidRDefault="001F4889">
      <w:pPr>
        <w:pStyle w:val="ConsPlusNormal"/>
        <w:jc w:val="center"/>
      </w:pPr>
      <w:r>
        <w:t>И ОРГАНИЗАТОРОВ ВВЕДЕНИЯ КУРСА</w:t>
      </w:r>
    </w:p>
    <w:p w14:paraId="27D5AD00" w14:textId="77777777" w:rsidR="001F4889" w:rsidRDefault="001F4889">
      <w:pPr>
        <w:pStyle w:val="ConsPlusNormal"/>
        <w:ind w:firstLine="540"/>
        <w:jc w:val="both"/>
      </w:pPr>
    </w:p>
    <w:p w14:paraId="4B5AB144" w14:textId="77777777" w:rsidR="001F4889" w:rsidRDefault="001F4889">
      <w:pPr>
        <w:pStyle w:val="ConsPlusNormal"/>
        <w:ind w:firstLine="540"/>
        <w:jc w:val="both"/>
      </w:pPr>
      <w:r>
        <w:t>Настоящие материалы подготовлены с целью оказания методической помощи по подготовке и практической организации образовательного процесса в рамках комплексного учебного курса для общеобразовательных учреждений "Основы религиозных культур и светской этики", включающего основы православной культуры, основы исламской культуры, основы буддийской культуры, основы иудейской культуры, основы мировых религиозных культур, основы светской этики (далее - ОРКСЭ).</w:t>
      </w:r>
    </w:p>
    <w:p w14:paraId="714F567E" w14:textId="77777777" w:rsidR="001F4889" w:rsidRDefault="001F4889">
      <w:pPr>
        <w:pStyle w:val="ConsPlusNormal"/>
        <w:ind w:firstLine="540"/>
        <w:jc w:val="both"/>
      </w:pPr>
    </w:p>
    <w:p w14:paraId="0BB602FB" w14:textId="77777777" w:rsidR="001F4889" w:rsidRDefault="001F4889">
      <w:pPr>
        <w:pStyle w:val="ConsPlusNormal"/>
        <w:jc w:val="center"/>
        <w:outlineLvl w:val="1"/>
      </w:pPr>
      <w:bookmarkStart w:id="2" w:name="Par27"/>
      <w:bookmarkEnd w:id="2"/>
      <w:r>
        <w:t>Нормативно-правовая основа преподавания</w:t>
      </w:r>
    </w:p>
    <w:p w14:paraId="609D1D8A" w14:textId="77777777" w:rsidR="001F4889" w:rsidRDefault="001F4889">
      <w:pPr>
        <w:pStyle w:val="ConsPlusNormal"/>
        <w:ind w:firstLine="540"/>
        <w:jc w:val="both"/>
      </w:pPr>
    </w:p>
    <w:p w14:paraId="0683267B" w14:textId="77777777" w:rsidR="001F4889" w:rsidRDefault="001F4889">
      <w:pPr>
        <w:pStyle w:val="ConsPlusNormal"/>
        <w:ind w:firstLine="540"/>
        <w:jc w:val="both"/>
      </w:pPr>
      <w:r>
        <w:t>Преподавание ОРКСЭ в государственных и муниципальных общеобразовательных учреждениях осуществляется в соответствии с нормами законодательства Российской Федерации: Конституцией Российской Федерации, Законами Российской Федерации "Об образовании", "Об основных гарантиях прав ребенка в Российской Федерации", "О свободе совести и религиозных объединениях".</w:t>
      </w:r>
    </w:p>
    <w:p w14:paraId="7067ED02" w14:textId="77777777" w:rsidR="001F4889" w:rsidRDefault="001F4889">
      <w:pPr>
        <w:pStyle w:val="ConsPlusNormal"/>
        <w:ind w:firstLine="540"/>
        <w:jc w:val="both"/>
      </w:pPr>
      <w:r>
        <w:t>Знакомство в государственных и муниципальных общеобразовательных учреждениях с основами религиозных культур и светской этики по выбору семьи школьника соответствует принципам свободы совести и вероисповедания, учета разнообразия мировоззренческих подходов в содержании образования, содействия реализации права обучающихся на свободный выбор мнений и убеждений (пункт 4 статьи 14 Закона Российской Федерации "Об образовании").</w:t>
      </w:r>
    </w:p>
    <w:p w14:paraId="5DFC6BFF" w14:textId="77777777" w:rsidR="001F4889" w:rsidRDefault="001F4889">
      <w:pPr>
        <w:pStyle w:val="ConsPlusNormal"/>
        <w:ind w:firstLine="540"/>
        <w:jc w:val="both"/>
      </w:pPr>
      <w:r>
        <w:t>В соответствии с конституционными нормами о запрете установления государственной или обязательной идеологии или религии (статьи 13, 14 Конституции Российской Федерации) изучение ОРКСЭ проводится по свободному выбору родителей (законных представителей) несовершеннолетних обучающихся. Органы, осуществляющие управление в сфере образования, в рамках установленных законом правовых норм взаимодействуют с традиционными религиозными организациями по вопросам изучения ОРКСЭ, включая вопросы методического сопровождения и подготовки учителей, посредством привлечения их представителей в соответствующие рабочие и координационные структуры.</w:t>
      </w:r>
    </w:p>
    <w:p w14:paraId="37C802A9" w14:textId="77777777" w:rsidR="001F4889" w:rsidRDefault="001F4889">
      <w:pPr>
        <w:pStyle w:val="ConsPlusNormal"/>
        <w:ind w:firstLine="540"/>
        <w:jc w:val="both"/>
      </w:pPr>
      <w:r>
        <w:t>В рамках преподавания ОРКСЭ не предусматривается обучение религии. Под обучением религии понимается подготовка обучающихся к участию в богослужениях, обучение религиозной практике в религиозной общине.</w:t>
      </w:r>
    </w:p>
    <w:p w14:paraId="0F1ACBE3" w14:textId="77777777" w:rsidR="001F4889" w:rsidRDefault="001F4889">
      <w:pPr>
        <w:pStyle w:val="ConsPlusNormal"/>
        <w:ind w:firstLine="540"/>
        <w:jc w:val="both"/>
      </w:pPr>
      <w:r>
        <w:lastRenderedPageBreak/>
        <w:t>В Российской Федерации законодательно закреплено право родителей обучать детей религии в государственных и муниципальных образовательных учреждениях вне основной образовательной программы общего образования (статья 5 Федерального закона "О свободе совести и религиозных объединениях", далее - Закон). Такое обучение может проводить только религиозная организация, условия организации обучения религии в государственных и муниципальных образовательных учреждениях установлены Приказом Минобразования России от 1 июля 2003 г. N 2833 "О предоставлении государственными и муниципальными образовательными учреждениями религиозным организациям возможности обучать детей религии вне рамок образовательных программ". В проект федерального закона "Об образовании в Российской Федерации" (далее - проект ФЗ "Об образовании в РФ") включена статья 90 "Особенности изучения основ духовно-нравственной культуры народов Российской Федерации. Особенности получения теологического и религиозного образования".</w:t>
      </w:r>
    </w:p>
    <w:p w14:paraId="120C89AD" w14:textId="77777777" w:rsidR="001F4889" w:rsidRDefault="001F4889">
      <w:pPr>
        <w:pStyle w:val="ConsPlusNormal"/>
        <w:ind w:firstLine="540"/>
        <w:jc w:val="both"/>
      </w:pPr>
      <w:r>
        <w:t>Указанная статья направлена, в частности, на правовое регулирование образовательной деятельности по преподаванию религиозных культур и светской этики.</w:t>
      </w:r>
    </w:p>
    <w:p w14:paraId="060A6CE5" w14:textId="77777777" w:rsidR="001F4889" w:rsidRDefault="001F4889">
      <w:pPr>
        <w:pStyle w:val="ConsPlusNormal"/>
        <w:ind w:firstLine="540"/>
        <w:jc w:val="both"/>
      </w:pPr>
      <w:r>
        <w:t>Распоряжением Правительства Российской Федерации от 28 января 2012 г. N 84-р "Об утверждении плана мероприятий по введению с 2012/2013 учебного года во всех субъектах Российской Федерации комплексного учебного курса для общеобразовательных учреждений "Основы религиозных культур и светской этики" зафиксирована позиция о реализации в общеобразовательных учреждениях указанного комплексного учебного курса.</w:t>
      </w:r>
    </w:p>
    <w:p w14:paraId="590045C3" w14:textId="77777777" w:rsidR="001F4889" w:rsidRDefault="001F4889">
      <w:pPr>
        <w:pStyle w:val="ConsPlusNormal"/>
        <w:ind w:firstLine="540"/>
        <w:jc w:val="both"/>
      </w:pPr>
      <w:r>
        <w:t>Требования к условиям и результатам преподавания основ религиозных культур и светской этики по выбору семьи школьника определяются федеральными государственными образовательными стандартами (ФГОС) в рамках новой предметной области "Основы духовно-нравственной культуры народов России" с учетом возможных изменений, связанных с принятыми решениями о преподавании ОРКСЭ в 2012/2013 учебном году в 4-х классах общеобразовательных учреждений.</w:t>
      </w:r>
    </w:p>
    <w:p w14:paraId="7A8128FF" w14:textId="77777777" w:rsidR="001F4889" w:rsidRDefault="001F4889">
      <w:pPr>
        <w:pStyle w:val="ConsPlusNormal"/>
        <w:ind w:firstLine="540"/>
        <w:jc w:val="both"/>
      </w:pPr>
      <w:r>
        <w:t>С целью совершенствования нормативной базы в условиях реализации введенных норм Приказом Минобрнауки России от 31 января 2012 г. N 69 "О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 Приказом Министерства образования Российской Федерации от 5 марта 2004 г. N 1089" внесены изменения в федеральный компонент государственных образовательных стандартов: утвержден стандарт начального общего образования по комплексному курсу "Основы религиозных культур и светской этики".</w:t>
      </w:r>
    </w:p>
    <w:p w14:paraId="480EB2B3" w14:textId="77777777" w:rsidR="001F4889" w:rsidRDefault="001F4889">
      <w:pPr>
        <w:pStyle w:val="ConsPlusNormal"/>
        <w:ind w:firstLine="540"/>
        <w:jc w:val="both"/>
      </w:pPr>
      <w:r>
        <w:t>Приказом Минобрнауки России от 1 февраля 2012 г. N 74 "О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от 9 марта 2004 г. N 1312" внесены изменения в федеральный базисный учебный план (вступают в силу с 1 сентября 2012 г.) в части введения курса "Основы религиозных культур и светской этики" во всех общеобразовательных учреждениях с 1 сентября 2012 года - 34 учебных часа в год в 4-х классах.</w:t>
      </w:r>
    </w:p>
    <w:p w14:paraId="76EA64CD" w14:textId="77777777" w:rsidR="001F4889" w:rsidRDefault="001F4889">
      <w:pPr>
        <w:pStyle w:val="ConsPlusNormal"/>
        <w:ind w:firstLine="540"/>
        <w:jc w:val="both"/>
      </w:pPr>
    </w:p>
    <w:p w14:paraId="1929FC45" w14:textId="77777777" w:rsidR="001F4889" w:rsidRDefault="001F4889">
      <w:pPr>
        <w:pStyle w:val="ConsPlusNormal"/>
        <w:jc w:val="center"/>
        <w:outlineLvl w:val="1"/>
      </w:pPr>
      <w:bookmarkStart w:id="3" w:name="Par40"/>
      <w:bookmarkEnd w:id="3"/>
      <w:r>
        <w:t>Цель и задачи, учебно-методическое обеспечение курса</w:t>
      </w:r>
    </w:p>
    <w:p w14:paraId="7ABF96D7" w14:textId="77777777" w:rsidR="001F4889" w:rsidRDefault="001F4889">
      <w:pPr>
        <w:pStyle w:val="ConsPlusNormal"/>
        <w:ind w:firstLine="540"/>
        <w:jc w:val="both"/>
      </w:pPr>
    </w:p>
    <w:p w14:paraId="230AA3A7" w14:textId="77777777" w:rsidR="001F4889" w:rsidRDefault="001F4889">
      <w:pPr>
        <w:pStyle w:val="ConsPlusNormal"/>
        <w:ind w:firstLine="540"/>
        <w:jc w:val="both"/>
      </w:pPr>
      <w:r>
        <w:t>Целью ОРКСЭ является формирование у обучающегося мотивации к осознанному нравственному поведению, основанному на знании и уважении культурных и религиозных традиций многонационального народа России, а также к диалогу с представителями других культур и мировоззрений.</w:t>
      </w:r>
    </w:p>
    <w:p w14:paraId="6A3506B9" w14:textId="77777777" w:rsidR="001F4889" w:rsidRDefault="001F4889">
      <w:pPr>
        <w:pStyle w:val="ConsPlusNormal"/>
        <w:ind w:firstLine="540"/>
        <w:jc w:val="both"/>
      </w:pPr>
      <w:r>
        <w:t>Основными задачами ОРКСЭ являются:</w:t>
      </w:r>
    </w:p>
    <w:p w14:paraId="0F4FC4DF" w14:textId="77777777" w:rsidR="001F4889" w:rsidRDefault="001F4889">
      <w:pPr>
        <w:pStyle w:val="ConsPlusNormal"/>
        <w:ind w:firstLine="540"/>
        <w:jc w:val="both"/>
      </w:pPr>
      <w:r>
        <w:t>- знакомство обучающихся с основами православной, мусульманской, буддийской, иудейской культур, основами мировых религиозных культур и светской этики по выбору родителей (законных представителей);</w:t>
      </w:r>
    </w:p>
    <w:p w14:paraId="02405471" w14:textId="77777777" w:rsidR="001F4889" w:rsidRDefault="001F4889">
      <w:pPr>
        <w:pStyle w:val="ConsPlusNormal"/>
        <w:ind w:firstLine="540"/>
        <w:jc w:val="both"/>
      </w:pPr>
      <w:r>
        <w:t>- развитие представлений обучающихся о значении нравственных норм и ценностей в жизни личности, семьи, общества;</w:t>
      </w:r>
    </w:p>
    <w:p w14:paraId="78F413B7" w14:textId="77777777" w:rsidR="001F4889" w:rsidRDefault="001F4889">
      <w:pPr>
        <w:pStyle w:val="ConsPlusNormal"/>
        <w:ind w:firstLine="540"/>
        <w:jc w:val="both"/>
      </w:pPr>
      <w:r>
        <w:t>- обобщение знаний, понятий и представлений о духовной культуре и морали, ранее полученных в начальной школе, формирование ценностно-смысловой сферы личности с учетом мировоззренческих и культурных особенностей и потребностей семьи;</w:t>
      </w:r>
    </w:p>
    <w:p w14:paraId="46A55B2E" w14:textId="77777777" w:rsidR="001F4889" w:rsidRDefault="001F4889">
      <w:pPr>
        <w:pStyle w:val="ConsPlusNormal"/>
        <w:ind w:firstLine="540"/>
        <w:jc w:val="both"/>
      </w:pPr>
      <w:r>
        <w:t>- развитие способностей обучающихся к общению в полиэтничной, разномировоззренческой и многоконфессиональной среде на основе взаимного уважения и диалога.</w:t>
      </w:r>
    </w:p>
    <w:p w14:paraId="50A7BC51" w14:textId="77777777" w:rsidR="001F4889" w:rsidRDefault="001F4889">
      <w:pPr>
        <w:pStyle w:val="ConsPlusNormal"/>
        <w:ind w:firstLine="540"/>
        <w:jc w:val="both"/>
      </w:pPr>
      <w:r>
        <w:t xml:space="preserve">В образовательном процессе с целью преподавания указанного комплексного учебного курса используются учебники и учебные пособия, включенные в Федеральный перечень учебников на 2012/2013 </w:t>
      </w:r>
      <w:r>
        <w:lastRenderedPageBreak/>
        <w:t>учебный год.</w:t>
      </w:r>
    </w:p>
    <w:p w14:paraId="4DF049A4" w14:textId="77777777" w:rsidR="001F4889" w:rsidRDefault="001F4889">
      <w:pPr>
        <w:pStyle w:val="ConsPlusNormal"/>
        <w:ind w:firstLine="540"/>
        <w:jc w:val="both"/>
      </w:pPr>
      <w:r>
        <w:t>Для дальнейшего совершенствования методики преподавания ОРКСЭ создано Методическое объединение по ОРКСЭ при МКС. Его основными задачами являются: проведение экспертизы учебно-методических материалов ОРКСЭ, разрабатываемых в регионах; научно-методическое обеспечение ОРКСЭ.</w:t>
      </w:r>
    </w:p>
    <w:p w14:paraId="1645E6BB" w14:textId="77777777" w:rsidR="001F4889" w:rsidRDefault="001F4889">
      <w:pPr>
        <w:pStyle w:val="ConsPlusNormal"/>
        <w:ind w:firstLine="540"/>
        <w:jc w:val="both"/>
      </w:pPr>
    </w:p>
    <w:p w14:paraId="12B158B9" w14:textId="77777777" w:rsidR="001F4889" w:rsidRDefault="001F4889">
      <w:pPr>
        <w:pStyle w:val="ConsPlusNormal"/>
        <w:jc w:val="center"/>
        <w:outlineLvl w:val="1"/>
      </w:pPr>
      <w:bookmarkStart w:id="4" w:name="Par51"/>
      <w:bookmarkEnd w:id="4"/>
      <w:r>
        <w:t>Апробация ОРКСЭ в 2009 - 2011 гг.</w:t>
      </w:r>
    </w:p>
    <w:p w14:paraId="38A55AF1" w14:textId="77777777" w:rsidR="001F4889" w:rsidRDefault="001F4889">
      <w:pPr>
        <w:pStyle w:val="ConsPlusNormal"/>
        <w:ind w:firstLine="540"/>
        <w:jc w:val="both"/>
      </w:pPr>
    </w:p>
    <w:p w14:paraId="3A9EB00F" w14:textId="77777777" w:rsidR="001F4889" w:rsidRDefault="001F4889">
      <w:pPr>
        <w:pStyle w:val="ConsPlusNormal"/>
        <w:ind w:firstLine="540"/>
        <w:jc w:val="both"/>
      </w:pPr>
      <w:r>
        <w:t>Апробация комплексного учебного курса ОРКСЭ осуществлялась в 21 субъекте Российской Федерации во исполнение поручения Президента Российской Федерации от 2 августа 2009 г. N Пр-2009 и в соответствии с планом мероприятий по апробации ОРКСЭ в 2009 - 2011 гг., утвержденным распоряжением Правительства Российской Федерации от 29 октября 2009 г. N 1578-р. Координацию работы по подготовке к введению комплексного учебного курса ОРКСЭ в 9980 общеобразовательных школах в 21 субъекте Российской Федерации осуществлял Межведомственный координационный совет по реализации плана мероприятий по апробации в 2009 - 2011 гг. комплексного учебного курса для общеобразовательных учреждений "Основы религиозных культур и светской этики" (далее - МКС).</w:t>
      </w:r>
    </w:p>
    <w:p w14:paraId="74D5077D" w14:textId="77777777" w:rsidR="001F4889" w:rsidRDefault="001F4889">
      <w:pPr>
        <w:pStyle w:val="ConsPlusNormal"/>
        <w:ind w:firstLine="540"/>
        <w:jc w:val="both"/>
      </w:pPr>
      <w:r>
        <w:t>Результаты двухлетней апробации комплексного учебного курса ОРКСЭ свидетельствуют о его педагогической эффективности, значительном влиянии на нравственное состояние обучающихся, их отношения с родителями (законными представителями). Введение ОРКСЭ было поддержано учителями, руководителями школ, обучающимися и их родителями, общественностью.</w:t>
      </w:r>
    </w:p>
    <w:p w14:paraId="2B8D30A9" w14:textId="77777777" w:rsidR="001F4889" w:rsidRDefault="001F4889">
      <w:pPr>
        <w:pStyle w:val="ConsPlusNormal"/>
        <w:ind w:firstLine="540"/>
        <w:jc w:val="both"/>
      </w:pPr>
      <w:r>
        <w:t>88% родителей, 94% учителей, 93% руководителей школ, 91% представителей органов исполнительной власти положительно отнеслись к введению ОРКСЭ. ОРКСЭ формирует у обучающихся культуру межнационального и межконфессионального общения, уважительное отношение к культурным, религиозным традициям народов России, развивает интерес к морально-нравственным аспектам социальной жизни человека.</w:t>
      </w:r>
    </w:p>
    <w:p w14:paraId="62908CBF" w14:textId="77777777" w:rsidR="001F4889" w:rsidRDefault="001F4889">
      <w:pPr>
        <w:pStyle w:val="ConsPlusNormal"/>
        <w:ind w:firstLine="540"/>
        <w:jc w:val="both"/>
      </w:pPr>
    </w:p>
    <w:p w14:paraId="5E7474EB" w14:textId="77777777" w:rsidR="001F4889" w:rsidRDefault="001F4889">
      <w:pPr>
        <w:pStyle w:val="ConsPlusNormal"/>
        <w:jc w:val="center"/>
        <w:outlineLvl w:val="1"/>
      </w:pPr>
      <w:bookmarkStart w:id="5" w:name="Par57"/>
      <w:bookmarkEnd w:id="5"/>
      <w:r>
        <w:t>Информационное обеспечение преподавания ОРКСЭ</w:t>
      </w:r>
    </w:p>
    <w:p w14:paraId="34B64D0A" w14:textId="77777777" w:rsidR="001F4889" w:rsidRDefault="001F4889">
      <w:pPr>
        <w:pStyle w:val="ConsPlusNormal"/>
        <w:ind w:firstLine="540"/>
        <w:jc w:val="both"/>
      </w:pPr>
    </w:p>
    <w:p w14:paraId="50B6412A" w14:textId="77777777" w:rsidR="001F4889" w:rsidRDefault="001F4889">
      <w:pPr>
        <w:pStyle w:val="ConsPlusNormal"/>
        <w:ind w:firstLine="540"/>
        <w:jc w:val="both"/>
      </w:pPr>
      <w:r>
        <w:t>С целью обеспечения учителя необходимой информацией для успешного преподавания подготовлены: книга для учителя; справочные материалы для общеобразовательных учреждений; книга для родителей.</w:t>
      </w:r>
    </w:p>
    <w:p w14:paraId="7AEEBB80" w14:textId="77777777" w:rsidR="001F4889" w:rsidRDefault="001F4889">
      <w:pPr>
        <w:pStyle w:val="ConsPlusNormal"/>
        <w:ind w:firstLine="540"/>
        <w:jc w:val="both"/>
      </w:pPr>
      <w:r>
        <w:t>Академией повышения квалификации и профессиональной переподготовки работников образования (АПКиППРО) при участии Минобрнауки России создан специализированный портал: www.orkce.org, который предназначен для оказания консультационной и информационной поддержки введения курса ОРКСЭ, для обмена методическими, технологическими и содержательными ресурсами, которые создаются в ходе введения курса, или были созданы ранее всеми его участниками (школьными учителями, преподавателями-тренерами, тьюторами, консультантами и экспертами).</w:t>
      </w:r>
    </w:p>
    <w:p w14:paraId="339C1623" w14:textId="77777777" w:rsidR="001F4889" w:rsidRDefault="001F4889">
      <w:pPr>
        <w:pStyle w:val="ConsPlusNormal"/>
        <w:ind w:firstLine="540"/>
        <w:jc w:val="both"/>
      </w:pPr>
      <w:r>
        <w:t>Информация на портале размещена в следующих разделах:</w:t>
      </w:r>
    </w:p>
    <w:p w14:paraId="060A0147" w14:textId="77777777" w:rsidR="001F4889" w:rsidRDefault="001F4889">
      <w:pPr>
        <w:pStyle w:val="ConsPlusNormal"/>
        <w:ind w:firstLine="540"/>
        <w:jc w:val="both"/>
      </w:pPr>
      <w:r>
        <w:t>- "Нормативные материалы";</w:t>
      </w:r>
    </w:p>
    <w:p w14:paraId="48DFBBFC" w14:textId="77777777" w:rsidR="001F4889" w:rsidRDefault="001F4889">
      <w:pPr>
        <w:pStyle w:val="ConsPlusNormal"/>
        <w:ind w:firstLine="540"/>
        <w:jc w:val="both"/>
      </w:pPr>
      <w:r>
        <w:t>- "Методический кабинет преподавателя-тренера и тьютора";</w:t>
      </w:r>
    </w:p>
    <w:p w14:paraId="4A3B9F6B" w14:textId="77777777" w:rsidR="001F4889" w:rsidRDefault="001F4889">
      <w:pPr>
        <w:pStyle w:val="ConsPlusNormal"/>
        <w:ind w:firstLine="540"/>
        <w:jc w:val="both"/>
      </w:pPr>
      <w:r>
        <w:t>- "Новости и СМИ об ОРКСЭ";</w:t>
      </w:r>
    </w:p>
    <w:p w14:paraId="6C5FA2C9" w14:textId="77777777" w:rsidR="001F4889" w:rsidRDefault="001F4889">
      <w:pPr>
        <w:pStyle w:val="ConsPlusNormal"/>
        <w:ind w:firstLine="540"/>
        <w:jc w:val="both"/>
      </w:pPr>
      <w:r>
        <w:t>- "Региональный опыт";</w:t>
      </w:r>
    </w:p>
    <w:p w14:paraId="2BF4EDD6" w14:textId="77777777" w:rsidR="001F4889" w:rsidRDefault="001F4889">
      <w:pPr>
        <w:pStyle w:val="ConsPlusNormal"/>
        <w:ind w:firstLine="540"/>
        <w:jc w:val="both"/>
      </w:pPr>
      <w:r>
        <w:t>- "Обратная связь".</w:t>
      </w:r>
    </w:p>
    <w:p w14:paraId="6E54E51C" w14:textId="77777777" w:rsidR="001F4889" w:rsidRDefault="001F4889">
      <w:pPr>
        <w:pStyle w:val="ConsPlusNormal"/>
        <w:ind w:firstLine="540"/>
        <w:jc w:val="both"/>
      </w:pPr>
      <w:r>
        <w:t>Раздел сайта "Нормативные материалы". Предназначен для ознакомления с информацией по нормативно-правовым материалам, содержащим постановления правительства, определяющие ход апробации и внедрения ОРКСЭ в образовательный процесс школы; протоколы заседаний межведомственных и межрегиональных комиссий, определяющих стратегические задачи разработки курса ОРКСЭ и его апробацию, введение, приказы и другие нормативные акты, издаваемые Минобрнауки России, АПКиППРО в целях регламентирования процессов разработки и проведения мероприятий, связанных с ОРКСЭ.</w:t>
      </w:r>
    </w:p>
    <w:p w14:paraId="49E6501E" w14:textId="77777777" w:rsidR="001F4889" w:rsidRDefault="001F4889">
      <w:pPr>
        <w:pStyle w:val="ConsPlusNormal"/>
        <w:ind w:firstLine="540"/>
        <w:jc w:val="both"/>
      </w:pPr>
      <w:r>
        <w:t>Встроенная лента аннотированного меню содержит список документов типа "блог" (первые сверху).</w:t>
      </w:r>
    </w:p>
    <w:p w14:paraId="239C6CEF" w14:textId="77777777" w:rsidR="001F4889" w:rsidRDefault="001F4889">
      <w:pPr>
        <w:pStyle w:val="ConsPlusNormal"/>
        <w:ind w:firstLine="540"/>
        <w:jc w:val="both"/>
      </w:pPr>
      <w:r>
        <w:t>На странице документа имеется ссылка на прикрепленный файл документа для скачивания.</w:t>
      </w:r>
    </w:p>
    <w:p w14:paraId="430BE517" w14:textId="77777777" w:rsidR="001F4889" w:rsidRDefault="001F4889">
      <w:pPr>
        <w:pStyle w:val="ConsPlusNormal"/>
        <w:ind w:firstLine="540"/>
        <w:jc w:val="both"/>
      </w:pPr>
      <w:r>
        <w:t xml:space="preserve">Раздел сайта "Методический кабинет преподавателя-тренера и тьютора". Предназначен для ознакомления с информацией по методическим материалам, включающим методические разработки отдельных тем для преподавателей-тренеров и тьюторов; комплексные и тематические методические </w:t>
      </w:r>
      <w:r>
        <w:lastRenderedPageBreak/>
        <w:t>разработки, которые адресованы как преподавателям-тренерам, так и учителям, которые преподают или будут преподавать ОРКСЭ; модельные презентации проектов, которые могут быть использованы в качестве образцов в ходе организации проектной работы с учителями; дидактические раздаточные и другие материалы, используя которые преподаватель-тренер уточняет методику проведения учебных занятий в рамках подготовки к введению курса ОРКСЭ и школьных уроков.</w:t>
      </w:r>
    </w:p>
    <w:p w14:paraId="3A607C25" w14:textId="77777777" w:rsidR="001F4889" w:rsidRDefault="001F4889">
      <w:pPr>
        <w:pStyle w:val="ConsPlusNormal"/>
        <w:ind w:firstLine="540"/>
        <w:jc w:val="both"/>
      </w:pPr>
      <w:r>
        <w:t>Любой файл можно скачать с сайта, а также имеется возможность добавлять комментарии зарегистрированным пользователям сайта ОРКСЭ.</w:t>
      </w:r>
    </w:p>
    <w:p w14:paraId="22877AA6" w14:textId="77777777" w:rsidR="001F4889" w:rsidRDefault="001F4889">
      <w:pPr>
        <w:pStyle w:val="ConsPlusNormal"/>
        <w:ind w:firstLine="540"/>
        <w:jc w:val="both"/>
      </w:pPr>
      <w:r>
        <w:t>Раздел сайта "Новости и СМИ об ОРКСЭ". Предназначен для ознакомления с новостной информацией по тематике проекта. Встроенная новостная лента содержит список документов типа "блог" (последние сверху), данных в аннотированном виде. Каждый документ имеет ссылку "подробнее..." на открытие страницы с полной информацией по документу.</w:t>
      </w:r>
    </w:p>
    <w:p w14:paraId="4278F8AA" w14:textId="77777777" w:rsidR="001F4889" w:rsidRDefault="001F4889">
      <w:pPr>
        <w:pStyle w:val="ConsPlusNormal"/>
        <w:ind w:firstLine="540"/>
        <w:jc w:val="both"/>
      </w:pPr>
      <w:r>
        <w:t>На странице документа имеется возможность добавлять комментарии зарегистрированным пользователям сайта ОРКСЭ в специальной форме "Отправить комментарий".</w:t>
      </w:r>
    </w:p>
    <w:p w14:paraId="35E85ABD" w14:textId="77777777" w:rsidR="001F4889" w:rsidRDefault="001F4889">
      <w:pPr>
        <w:pStyle w:val="ConsPlusNormal"/>
        <w:ind w:firstLine="540"/>
        <w:jc w:val="both"/>
      </w:pPr>
      <w:r>
        <w:t>Раздел сайта "Региональный опыт". Предназначен для ознакомления с информацией: новости, оперативная информация о работе в регионах - участниках апробации 2009 - 2011 гг.; опыт стажировочных площадок; материалы для экспертов; презентации проектов; положительный опыт апробации и успешного введения курса в штатном режиме и пр.</w:t>
      </w:r>
    </w:p>
    <w:p w14:paraId="2DEDDB5B" w14:textId="77777777" w:rsidR="001F4889" w:rsidRDefault="001F4889">
      <w:pPr>
        <w:pStyle w:val="ConsPlusNormal"/>
        <w:ind w:firstLine="540"/>
        <w:jc w:val="both"/>
      </w:pPr>
      <w:r>
        <w:t>Для обмена мнениями на портале располагается форум. Форумы позволяют пользователям портала обсуждать друг с другом темы, обеспечивая архивирование сеансов для получения последующих справок. Пункт меню "Создать содержимое" в меню модераторов и администраторов создает исходное сообщение для новой тематической дискуссии.</w:t>
      </w:r>
    </w:p>
    <w:p w14:paraId="1904EB9B" w14:textId="77777777" w:rsidR="001F4889" w:rsidRDefault="001F4889">
      <w:pPr>
        <w:pStyle w:val="ConsPlusNormal"/>
        <w:ind w:firstLine="540"/>
        <w:jc w:val="both"/>
      </w:pPr>
      <w:r>
        <w:t>Тематическая дискуссия происходит в том случае, если люди оставляют комментарии по заявленной теме форума (или комментарии на другие комментарии в пределах этой темы). Тема форума содержится в форуме, который может хранить много подобных или связанных тем.</w:t>
      </w:r>
    </w:p>
    <w:p w14:paraId="6CCF5FF7" w14:textId="77777777" w:rsidR="001F4889" w:rsidRDefault="001F4889">
      <w:pPr>
        <w:pStyle w:val="ConsPlusNormal"/>
        <w:ind w:firstLine="540"/>
        <w:jc w:val="both"/>
      </w:pPr>
      <w:r>
        <w:t>Раздел сайта "Обратная связь". Предназначен для обратной экстренной связи с разработчиками портала и содержит форму для отправки сообщений администратору сайта.</w:t>
      </w:r>
    </w:p>
    <w:p w14:paraId="6AA16B95" w14:textId="77777777" w:rsidR="001F4889" w:rsidRDefault="001F4889">
      <w:pPr>
        <w:pStyle w:val="ConsPlusNormal"/>
        <w:ind w:firstLine="540"/>
        <w:jc w:val="both"/>
      </w:pPr>
      <w:r>
        <w:t>Возможность комментирования предоставляется только зарегистрированным пользователям. На сайте в правом верхнем углу есть кнопка "Регистрация" с пошаговой инструкцией для регистрации.</w:t>
      </w:r>
    </w:p>
    <w:p w14:paraId="4DA91FD9" w14:textId="77777777" w:rsidR="001F4889" w:rsidRDefault="001F4889">
      <w:pPr>
        <w:pStyle w:val="ConsPlusNormal"/>
        <w:ind w:firstLine="540"/>
        <w:jc w:val="both"/>
      </w:pPr>
      <w:r>
        <w:t>Практические разработки учителей и электронные образовательные ресурсы по тематике курса также размещаются на сайтах:</w:t>
      </w:r>
    </w:p>
    <w:p w14:paraId="6C37B72C" w14:textId="77777777" w:rsidR="001F4889" w:rsidRDefault="001F4889">
      <w:pPr>
        <w:pStyle w:val="ConsPlusNormal"/>
        <w:ind w:firstLine="540"/>
        <w:jc w:val="both"/>
      </w:pPr>
      <w:r>
        <w:t>- Федеральный центр информационно-образовательных ресурсов - http://fcior.edu.ru;</w:t>
      </w:r>
    </w:p>
    <w:p w14:paraId="307B100A" w14:textId="77777777" w:rsidR="001F4889" w:rsidRDefault="001F4889">
      <w:pPr>
        <w:pStyle w:val="ConsPlusNormal"/>
        <w:ind w:firstLine="540"/>
        <w:jc w:val="both"/>
      </w:pPr>
      <w:r>
        <w:t>- Единая коллекция цифровых образовательных ресурсов - http://school-collection.edu.ru.</w:t>
      </w:r>
    </w:p>
    <w:p w14:paraId="7C232F9D" w14:textId="77777777" w:rsidR="001F4889" w:rsidRDefault="001F4889">
      <w:pPr>
        <w:pStyle w:val="ConsPlusNormal"/>
        <w:ind w:firstLine="540"/>
        <w:jc w:val="both"/>
      </w:pPr>
      <w:r>
        <w:t>Дополнительные материалы по вопросам преподавания религиозных культур, этики, сравнительного религиоведения также можно найти на тематических интернет-сайтах:</w:t>
      </w:r>
    </w:p>
    <w:p w14:paraId="6CE68E06" w14:textId="77777777" w:rsidR="001F4889" w:rsidRDefault="001F4889">
      <w:pPr>
        <w:pStyle w:val="ConsPlusNormal"/>
        <w:ind w:firstLine="540"/>
        <w:jc w:val="both"/>
      </w:pPr>
      <w:r>
        <w:t>- Электронная гуманитарная библиотека - www.gumfak.ru;</w:t>
      </w:r>
    </w:p>
    <w:p w14:paraId="63E35CE9" w14:textId="77777777" w:rsidR="001F4889" w:rsidRDefault="001F4889">
      <w:pPr>
        <w:pStyle w:val="ConsPlusNormal"/>
        <w:ind w:firstLine="540"/>
        <w:jc w:val="both"/>
      </w:pPr>
      <w:r>
        <w:t>- Государственный музей истории религии - www.gmir.ru.</w:t>
      </w:r>
    </w:p>
    <w:p w14:paraId="247043AB" w14:textId="77777777" w:rsidR="001F4889" w:rsidRDefault="001F4889">
      <w:pPr>
        <w:pStyle w:val="ConsPlusNormal"/>
        <w:ind w:firstLine="540"/>
        <w:jc w:val="both"/>
      </w:pPr>
      <w:r>
        <w:t>Информация о религиозных организациях, по участию религиозных организаций в реализации ОРКСЭ размещена на следующих интернет-ресурсах:</w:t>
      </w:r>
    </w:p>
    <w:p w14:paraId="01E0B59E" w14:textId="77777777" w:rsidR="001F4889" w:rsidRDefault="001F4889">
      <w:pPr>
        <w:pStyle w:val="ConsPlusNormal"/>
        <w:ind w:firstLine="540"/>
        <w:jc w:val="both"/>
      </w:pPr>
      <w:r>
        <w:t>- http://www.patriarchia.ru - официальный сайт Русской Православной Церкви (Московский Патриархат);</w:t>
      </w:r>
    </w:p>
    <w:p w14:paraId="24A40E3F" w14:textId="77777777" w:rsidR="001F4889" w:rsidRDefault="001F4889">
      <w:pPr>
        <w:pStyle w:val="ConsPlusNormal"/>
        <w:ind w:firstLine="540"/>
        <w:jc w:val="both"/>
      </w:pPr>
      <w:r>
        <w:t>- http://www.otdelro.ru - Отдел религиозного образования и катехизации РПЦ;</w:t>
      </w:r>
    </w:p>
    <w:p w14:paraId="44C341EF" w14:textId="77777777" w:rsidR="001F4889" w:rsidRDefault="001F4889">
      <w:pPr>
        <w:pStyle w:val="ConsPlusNormal"/>
        <w:ind w:firstLine="540"/>
        <w:jc w:val="both"/>
      </w:pPr>
      <w:r>
        <w:t>- http://www.muslim.ru - Совет муфтиев России;</w:t>
      </w:r>
    </w:p>
    <w:p w14:paraId="11C53D67" w14:textId="77777777" w:rsidR="001F4889" w:rsidRDefault="001F4889">
      <w:pPr>
        <w:pStyle w:val="ConsPlusNormal"/>
        <w:ind w:firstLine="540"/>
        <w:jc w:val="both"/>
      </w:pPr>
      <w:r>
        <w:t>- http://www.buddhism.ru - Российская ассоциация буддистов;</w:t>
      </w:r>
    </w:p>
    <w:p w14:paraId="56D14825" w14:textId="77777777" w:rsidR="001F4889" w:rsidRDefault="001F4889">
      <w:pPr>
        <w:pStyle w:val="ConsPlusNormal"/>
        <w:ind w:firstLine="540"/>
        <w:jc w:val="both"/>
      </w:pPr>
      <w:r>
        <w:t>- http://www.feor.ru - Федерация еврейских общин России.</w:t>
      </w:r>
    </w:p>
    <w:p w14:paraId="35C9A855" w14:textId="77777777" w:rsidR="001F4889" w:rsidRDefault="001F4889">
      <w:pPr>
        <w:pStyle w:val="ConsPlusNormal"/>
        <w:ind w:firstLine="540"/>
        <w:jc w:val="both"/>
      </w:pPr>
      <w:r>
        <w:t>Основные ресурсы сети общественного и правового характера, на которых могут обсуждаться важные вопросы в связи с апробацией комплексного курса:</w:t>
      </w:r>
    </w:p>
    <w:p w14:paraId="144B8625" w14:textId="77777777" w:rsidR="001F4889" w:rsidRDefault="001F4889">
      <w:pPr>
        <w:pStyle w:val="ConsPlusNormal"/>
        <w:ind w:firstLine="540"/>
        <w:jc w:val="both"/>
      </w:pPr>
      <w:r>
        <w:t>- сайт Общественной палаты - http://www.oprf.ru;</w:t>
      </w:r>
    </w:p>
    <w:p w14:paraId="3065F4F0" w14:textId="77777777" w:rsidR="001F4889" w:rsidRDefault="001F4889">
      <w:pPr>
        <w:pStyle w:val="ConsPlusNormal"/>
        <w:ind w:firstLine="540"/>
        <w:jc w:val="both"/>
      </w:pPr>
      <w:r>
        <w:t>- сайт Уполномоченного по правам человека в Российской Федерации - http://www.ombudsman.gov.ru (и соответствующие сайты уполномоченных по правам человека в субъектах Российской Федерации).</w:t>
      </w:r>
    </w:p>
    <w:p w14:paraId="52725734" w14:textId="77777777" w:rsidR="001F4889" w:rsidRDefault="001F4889">
      <w:pPr>
        <w:pStyle w:val="ConsPlusNormal"/>
        <w:ind w:firstLine="540"/>
        <w:jc w:val="both"/>
      </w:pPr>
    </w:p>
    <w:p w14:paraId="078852B1" w14:textId="77777777" w:rsidR="001F4889" w:rsidRDefault="001F4889">
      <w:pPr>
        <w:pStyle w:val="ConsPlusNormal"/>
        <w:ind w:firstLine="540"/>
        <w:jc w:val="both"/>
      </w:pPr>
    </w:p>
    <w:p w14:paraId="13D8F9E4" w14:textId="77777777" w:rsidR="001F4889" w:rsidRDefault="001F4889">
      <w:pPr>
        <w:pStyle w:val="ConsPlusNormal"/>
        <w:ind w:firstLine="540"/>
        <w:jc w:val="both"/>
      </w:pPr>
    </w:p>
    <w:p w14:paraId="05F74C0A" w14:textId="77777777" w:rsidR="001F4889" w:rsidRDefault="001F4889">
      <w:pPr>
        <w:pStyle w:val="ConsPlusNormal"/>
        <w:ind w:firstLine="540"/>
        <w:jc w:val="both"/>
      </w:pPr>
    </w:p>
    <w:p w14:paraId="7B2CD58D" w14:textId="77777777" w:rsidR="001F4889" w:rsidRDefault="001F4889">
      <w:pPr>
        <w:pStyle w:val="ConsPlusNormal"/>
        <w:ind w:firstLine="540"/>
        <w:jc w:val="both"/>
      </w:pPr>
    </w:p>
    <w:p w14:paraId="02096BBA" w14:textId="77777777" w:rsidR="001F4889" w:rsidRDefault="001F4889">
      <w:pPr>
        <w:pStyle w:val="ConsPlusNormal"/>
        <w:jc w:val="center"/>
        <w:outlineLvl w:val="0"/>
      </w:pPr>
      <w:bookmarkStart w:id="6" w:name="Par99"/>
      <w:bookmarkEnd w:id="6"/>
      <w:r>
        <w:t>МЕТОДИЧЕСКИЕ РЕКОМЕНДАЦИИ</w:t>
      </w:r>
    </w:p>
    <w:p w14:paraId="3E766875" w14:textId="77777777" w:rsidR="001F4889" w:rsidRDefault="001F4889">
      <w:pPr>
        <w:pStyle w:val="ConsPlusNormal"/>
        <w:jc w:val="center"/>
      </w:pPr>
      <w:r>
        <w:t>ПО ОРГАНИЗАЦИИ ИЗУЧЕНИЯ В 4-Х КЛАССАХ КОМПЛЕКСНОГО УЧЕБНОГО</w:t>
      </w:r>
    </w:p>
    <w:p w14:paraId="5F921896" w14:textId="77777777" w:rsidR="001F4889" w:rsidRDefault="001F4889">
      <w:pPr>
        <w:pStyle w:val="ConsPlusNormal"/>
        <w:jc w:val="center"/>
      </w:pPr>
      <w:r>
        <w:lastRenderedPageBreak/>
        <w:t>КУРСА "ОСНОВЫ РЕЛИГИОЗНЫХ КУЛЬТУР И СВЕТСКОЙ ЭТИКИ"</w:t>
      </w:r>
    </w:p>
    <w:p w14:paraId="02C6194C" w14:textId="77777777" w:rsidR="001F4889" w:rsidRDefault="001F4889">
      <w:pPr>
        <w:pStyle w:val="ConsPlusNormal"/>
        <w:ind w:firstLine="540"/>
        <w:jc w:val="both"/>
      </w:pPr>
    </w:p>
    <w:p w14:paraId="04C5342E" w14:textId="77777777" w:rsidR="001F4889" w:rsidRDefault="001F4889">
      <w:pPr>
        <w:pStyle w:val="ConsPlusNormal"/>
        <w:ind w:firstLine="540"/>
        <w:jc w:val="both"/>
      </w:pPr>
      <w:r>
        <w:t>Вопросы организации обучения по курсу ОРКСЭ в 2009 - 2011 гг., в том числе по теме организации взаимодействия с религиозными организациями, представлены в подготовленных в этот период информационно-методических материалах - письмо Минобрнауки России руководителям органов исполнительной власти субъектов Российской Федерации, осуществляющих управление в сфере образования, "Методические материалы для учителей и организаторов введения комплексного учебного курса "Основы религиозных культур и светской этики" в субъектах Российской Федерации" от 8 июля 2011 г. N МД-883/03.</w:t>
      </w:r>
    </w:p>
    <w:p w14:paraId="1C6F8BB4" w14:textId="77777777" w:rsidR="001F4889" w:rsidRDefault="001F4889">
      <w:pPr>
        <w:pStyle w:val="ConsPlusNormal"/>
        <w:ind w:firstLine="540"/>
        <w:jc w:val="both"/>
      </w:pPr>
      <w:r>
        <w:t>С 2012/2013 учебного года в соответствии с распоряжением Правительства Российской Федерации от 28 января 2012 г. N 84-р преподавание комплексного учебного курса ОРКСЭ вводится во всех 4-х классах государственных и муниципальных общеобразовательных учреждений Российской Федерации.</w:t>
      </w:r>
    </w:p>
    <w:p w14:paraId="7E4F2B54" w14:textId="77777777" w:rsidR="001F4889" w:rsidRDefault="001F4889">
      <w:pPr>
        <w:pStyle w:val="ConsPlusNormal"/>
        <w:ind w:firstLine="540"/>
        <w:jc w:val="both"/>
      </w:pPr>
      <w:r>
        <w:t>Основной методологический принцип реализации ОРКСЭ - культурологический подход, способствующий формированию у младших школьников первоначальных представлений о культуре традиционных религий народов России (православия, ислама, буддизма, иудаизма), российской светской (гражданской) этике, основанной на конституционных правах и свободах человека и гражданина в Российской Федерации. В контексте учебно-методического обеспечения преподавания ОРКСЭ культура понимается как духовное и материальное богатство, воплощенное в образе жизни народов России, российских религий, российского общества.</w:t>
      </w:r>
    </w:p>
    <w:p w14:paraId="3E3E3A40" w14:textId="77777777" w:rsidR="001F4889" w:rsidRDefault="001F4889">
      <w:pPr>
        <w:pStyle w:val="ConsPlusNormal"/>
        <w:ind w:firstLine="540"/>
        <w:jc w:val="both"/>
      </w:pPr>
      <w:r>
        <w:t>Важно, чтобы учитель по любому из модулей ОРКСЭ понимал цели изучения основ религиозных культур и светской этики в общеобразовательной школе, содержание курса, подходы к преподаванию религиозных культур, не нарушая при этом принципов научности, мировоззренческого плюрализма, лежащих в основе современного школьного обучения.</w:t>
      </w:r>
    </w:p>
    <w:p w14:paraId="744D8DBA" w14:textId="77777777" w:rsidR="001F4889" w:rsidRDefault="001F4889">
      <w:pPr>
        <w:pStyle w:val="ConsPlusNormal"/>
        <w:ind w:firstLine="540"/>
        <w:jc w:val="both"/>
      </w:pPr>
      <w:r>
        <w:t>Концепция построения модулей курса ОРКСЭ, комплексное освещение исторических, культурологических и нравственных аспектов каждой религии и этики базируются на принципе общеобразовательного, светского характера курса. Все модули согласуются между собой по педагогическим целям, задачам, требованиям к результатам освоения учебного содержания, достижение которых обучающимися должен обеспечить образовательный процесс в границах учебного курса, а также в системе содержательных, понятийных, ценностно-смысловых связей данного курса с другими гуманитарными предметами начальной и основной школы. Несмотря на различное содержание учебного материала каждого модуля, сохранено их методологическое, структурное, методическое и дидактическое единство. Оно обеспечивается "Требованиями к уровню подготовки оканчивающих начальную школу" (Приказ Минобрнауки России от 31.01.2012 N 69).</w:t>
      </w:r>
    </w:p>
    <w:p w14:paraId="5E4308A9" w14:textId="77777777" w:rsidR="001F4889" w:rsidRDefault="001F4889">
      <w:pPr>
        <w:pStyle w:val="ConsPlusNormal"/>
        <w:ind w:firstLine="540"/>
        <w:jc w:val="both"/>
      </w:pPr>
      <w:r>
        <w:t>В результате изучения комплексного учебного курса "Основы религиозных культур и светской этики" ученик должен:</w:t>
      </w:r>
    </w:p>
    <w:p w14:paraId="4CB03168" w14:textId="77777777" w:rsidR="001F4889" w:rsidRDefault="001F4889">
      <w:pPr>
        <w:pStyle w:val="ConsPlusNormal"/>
        <w:ind w:firstLine="540"/>
        <w:jc w:val="both"/>
      </w:pPr>
      <w:r>
        <w:t>знать/понимать:</w:t>
      </w:r>
    </w:p>
    <w:p w14:paraId="1E643FD8" w14:textId="77777777" w:rsidR="001F4889" w:rsidRDefault="001F4889">
      <w:pPr>
        <w:pStyle w:val="ConsPlusNormal"/>
        <w:ind w:firstLine="540"/>
        <w:jc w:val="both"/>
      </w:pPr>
      <w:r>
        <w:t>- основные понятия религиозных культур;</w:t>
      </w:r>
    </w:p>
    <w:p w14:paraId="06F20BE0" w14:textId="77777777" w:rsidR="001F4889" w:rsidRDefault="001F4889">
      <w:pPr>
        <w:pStyle w:val="ConsPlusNormal"/>
        <w:ind w:firstLine="540"/>
        <w:jc w:val="both"/>
      </w:pPr>
      <w:r>
        <w:t>- историю возникновения религиозных культур;</w:t>
      </w:r>
    </w:p>
    <w:p w14:paraId="0EBE5204" w14:textId="77777777" w:rsidR="001F4889" w:rsidRDefault="001F4889">
      <w:pPr>
        <w:pStyle w:val="ConsPlusNormal"/>
        <w:ind w:firstLine="540"/>
        <w:jc w:val="both"/>
      </w:pPr>
      <w:r>
        <w:t>- историю развития различных религиозных культур в истории России;</w:t>
      </w:r>
    </w:p>
    <w:p w14:paraId="365D1B6D" w14:textId="77777777" w:rsidR="001F4889" w:rsidRDefault="001F4889">
      <w:pPr>
        <w:pStyle w:val="ConsPlusNormal"/>
        <w:ind w:firstLine="540"/>
        <w:jc w:val="both"/>
      </w:pPr>
      <w:r>
        <w:t>- особенности и традиции религий;</w:t>
      </w:r>
    </w:p>
    <w:p w14:paraId="2CF1F260" w14:textId="77777777" w:rsidR="001F4889" w:rsidRDefault="001F4889">
      <w:pPr>
        <w:pStyle w:val="ConsPlusNormal"/>
        <w:ind w:firstLine="540"/>
        <w:jc w:val="both"/>
      </w:pPr>
      <w:r>
        <w:t>- описание основных содержательных составляющих священных книг, сооружений, праздников и святынь;</w:t>
      </w:r>
    </w:p>
    <w:p w14:paraId="58EC152E" w14:textId="77777777" w:rsidR="001F4889" w:rsidRDefault="001F4889">
      <w:pPr>
        <w:pStyle w:val="ConsPlusNormal"/>
        <w:ind w:firstLine="540"/>
        <w:jc w:val="both"/>
      </w:pPr>
      <w:r>
        <w:t>уметь:</w:t>
      </w:r>
    </w:p>
    <w:p w14:paraId="73F56A69" w14:textId="77777777" w:rsidR="001F4889" w:rsidRDefault="001F4889">
      <w:pPr>
        <w:pStyle w:val="ConsPlusNormal"/>
        <w:ind w:firstLine="540"/>
        <w:jc w:val="both"/>
      </w:pPr>
      <w:r>
        <w:t>- описывать различные явления религиозных традиций и культур;</w:t>
      </w:r>
    </w:p>
    <w:p w14:paraId="29004325" w14:textId="77777777" w:rsidR="001F4889" w:rsidRDefault="001F4889">
      <w:pPr>
        <w:pStyle w:val="ConsPlusNormal"/>
        <w:ind w:firstLine="540"/>
        <w:jc w:val="both"/>
      </w:pPr>
      <w:r>
        <w:t>- устанавливать взаимосвязь между религиозной культурой и поведением людей;</w:t>
      </w:r>
    </w:p>
    <w:p w14:paraId="0A1CA5CE" w14:textId="77777777" w:rsidR="001F4889" w:rsidRDefault="001F4889">
      <w:pPr>
        <w:pStyle w:val="ConsPlusNormal"/>
        <w:ind w:firstLine="540"/>
        <w:jc w:val="both"/>
      </w:pPr>
      <w:r>
        <w:t>- излагать свое мнение по поводу значения религиозной культуры (культур) в жизни людей и общества;</w:t>
      </w:r>
    </w:p>
    <w:p w14:paraId="08118EA1" w14:textId="77777777" w:rsidR="001F4889" w:rsidRDefault="001F4889">
      <w:pPr>
        <w:pStyle w:val="ConsPlusNormal"/>
        <w:ind w:firstLine="540"/>
        <w:jc w:val="both"/>
      </w:pPr>
      <w:r>
        <w:t>- соотносить нравственные формы поведения с нормами религиозной культуры;</w:t>
      </w:r>
    </w:p>
    <w:p w14:paraId="24997235" w14:textId="77777777" w:rsidR="001F4889" w:rsidRDefault="001F4889">
      <w:pPr>
        <w:pStyle w:val="ConsPlusNormal"/>
        <w:ind w:firstLine="540"/>
        <w:jc w:val="both"/>
      </w:pPr>
      <w:r>
        <w:t>- строить толерантное отношение с представителями разных мировоззрений и культурных традиций;</w:t>
      </w:r>
    </w:p>
    <w:p w14:paraId="2DBF2C2E" w14:textId="77777777" w:rsidR="001F4889" w:rsidRDefault="001F4889">
      <w:pPr>
        <w:pStyle w:val="ConsPlusNormal"/>
        <w:ind w:firstLine="540"/>
        <w:jc w:val="both"/>
      </w:pPr>
      <w:r>
        <w:t>- осуществлять поиск необходимой информации для выполнения заданий;</w:t>
      </w:r>
    </w:p>
    <w:p w14:paraId="1A0E9AC8" w14:textId="77777777" w:rsidR="001F4889" w:rsidRDefault="001F4889">
      <w:pPr>
        <w:pStyle w:val="ConsPlusNormal"/>
        <w:ind w:firstLine="540"/>
        <w:jc w:val="both"/>
      </w:pPr>
      <w:r>
        <w:t>- участвовать в диспутах: слушать собеседника и излагать свое мнение;</w:t>
      </w:r>
    </w:p>
    <w:p w14:paraId="3D54BBBB" w14:textId="77777777" w:rsidR="001F4889" w:rsidRDefault="001F4889">
      <w:pPr>
        <w:pStyle w:val="ConsPlusNormal"/>
        <w:ind w:firstLine="540"/>
        <w:jc w:val="both"/>
      </w:pPr>
      <w:r>
        <w:t>- готовить сообщения по выбранным темам.</w:t>
      </w:r>
    </w:p>
    <w:p w14:paraId="76B2BCF0" w14:textId="77777777" w:rsidR="001F4889" w:rsidRDefault="001F4889">
      <w:pPr>
        <w:pStyle w:val="ConsPlusNormal"/>
        <w:ind w:firstLine="540"/>
        <w:jc w:val="both"/>
      </w:pPr>
      <w:r>
        <w:t xml:space="preserve">Программы модулей учебного курса ОРКСЭ дополнены сведениями по ознакомлению с другими религиозными культурами. В ситуации, когда класс делится на группы, изучающие разные модули курса, следует организовать учебное взаимодействие между ними. На первом, общем для всех модулей уроке </w:t>
      </w:r>
      <w:r>
        <w:lastRenderedPageBreak/>
        <w:t>определяются общие цели и задачи изучения курса, стратегии межмодульного взаимодействия. На уроках 31 - 34 происходит знакомство с содержанием других модулей, а также презентация учебных проектов на тему "Диалог культур во имя гражданского мира и согласия" (народное творчество, стихи, песни, кухня народов России и т.д.), подготовка которых предполагает взаимодействие учащихся из разных групп (модулей курса). Кроме того, часть времени повторительно-обобщающих уроков можно посвятить обзорно-ознакомительному изучению отдельных ключевых тем, включенных во все модули. Например, "Культура и религия", "Священные тексты", "Золотое правило нравственности", "Милосердие", "Семья", "Добро и зло", "Календарь и праздники", "Священные сооружения", "Долг и добродетель, свобода и ответственность", "Искусство", "Отношение к природе" и т.д.</w:t>
      </w:r>
    </w:p>
    <w:p w14:paraId="42073262" w14:textId="77777777" w:rsidR="001F4889" w:rsidRDefault="001F4889">
      <w:pPr>
        <w:pStyle w:val="ConsPlusNormal"/>
        <w:ind w:firstLine="540"/>
        <w:jc w:val="both"/>
      </w:pPr>
      <w:r>
        <w:t>Личностная мировоззренческая позиция самого педагога не должна быть доминирующей в преподавании, она должна строиться как позиция диалога, уважительного отношения к мировоззрению другого, позиция "недавления", "ненавязывания" своего мировоззрения, уважения и обеспечения мировоззренческого и культурного выбора, образовательного заказа семьи в преподавании ОРКСЭ.</w:t>
      </w:r>
    </w:p>
    <w:p w14:paraId="2924A25C" w14:textId="77777777" w:rsidR="001F4889" w:rsidRDefault="001F4889">
      <w:pPr>
        <w:pStyle w:val="ConsPlusNormal"/>
        <w:ind w:firstLine="540"/>
        <w:jc w:val="both"/>
      </w:pPr>
      <w:r>
        <w:t>Важным условием функционирования образовательной среды является использование учителем интерактивных (диалоговых) методов работы, исключающее монолог учителя. Под ними подразумевают такие методы, в которых взаимодействие между участниками диалога рассматривается как важнейший образовательный ресурс, позволяющий повысить развивающий потенциал процесса обучения: беседы, обсуждение, дискуссии, диспуты, дилеммы, различные игровые типологии. Не менее важную учебную роль может выполнить использование на уроках выдержек из биографий религиозных деятелей, литературных произведений на религиозные сюжеты, трудов ученых по изучаемым вопросам, статей и книг глав и авторитетных деятелей соответствующих конфессий; репродукции, макеты культовых сооружений, видеозаписи познавательных передач, развивающие учебные игры, сборники познавательных задач и викторины на электронных носителях, альбомы любительских фотографий, анкетирование.</w:t>
      </w:r>
    </w:p>
    <w:p w14:paraId="7D756535" w14:textId="77777777" w:rsidR="001F4889" w:rsidRDefault="001F4889">
      <w:pPr>
        <w:pStyle w:val="ConsPlusNormal"/>
        <w:ind w:firstLine="540"/>
        <w:jc w:val="both"/>
      </w:pPr>
      <w:r>
        <w:t>Подбирая необходимые материалы, учитель ориентируется на ожидаемые результаты, которые проверяются им в процессе диалога с учащимися на уроке, взаимодействия во внеурочное время, в фиксации динамики их повседневного поведения. При адекватном наполнении и функционировании образовательной среды учитель вправе ожидать следующих результатов, которые составляют важную часть диалоговых межконфессиональных компетенций личности:</w:t>
      </w:r>
    </w:p>
    <w:p w14:paraId="1BB88E87" w14:textId="77777777" w:rsidR="001F4889" w:rsidRDefault="001F4889">
      <w:pPr>
        <w:pStyle w:val="ConsPlusNormal"/>
        <w:ind w:firstLine="540"/>
        <w:jc w:val="both"/>
      </w:pPr>
      <w:r>
        <w:t>- понимание учащимися того, что конфессиональное разнообразие является непреходящей ценностью, залогом устойчивого развития человечества, что его уважение является фактором развития демократических и гражданско-правовых основ жизни российского общества;</w:t>
      </w:r>
    </w:p>
    <w:p w14:paraId="124096A8" w14:textId="77777777" w:rsidR="001F4889" w:rsidRDefault="001F4889">
      <w:pPr>
        <w:pStyle w:val="ConsPlusNormal"/>
        <w:ind w:firstLine="540"/>
        <w:jc w:val="both"/>
      </w:pPr>
      <w:r>
        <w:t>- понимание учащимися, что их поведенческие модели - одни из равноправных моделей поведения, в основе которых лежат некоторые этноконфессиональные принципы; носители различных моделей поведения должны взаимодействовать между собой на основе "золотого правила нравственности": не делай другому того, чего не желаешь себе;</w:t>
      </w:r>
    </w:p>
    <w:p w14:paraId="52E054B1" w14:textId="77777777" w:rsidR="001F4889" w:rsidRDefault="001F4889">
      <w:pPr>
        <w:pStyle w:val="ConsPlusNormal"/>
        <w:ind w:firstLine="540"/>
        <w:jc w:val="both"/>
      </w:pPr>
      <w:r>
        <w:t>- потребность в общении с представителем иной религиозно-культурной традиции, стремление интегрировать усилия в решении общих социально значимых задач;</w:t>
      </w:r>
    </w:p>
    <w:p w14:paraId="031DE3D8" w14:textId="77777777" w:rsidR="001F4889" w:rsidRDefault="001F4889">
      <w:pPr>
        <w:pStyle w:val="ConsPlusNormal"/>
        <w:ind w:firstLine="540"/>
        <w:jc w:val="both"/>
      </w:pPr>
      <w:r>
        <w:t>- мотивация учащихся к осмыслению неожиданных для них поведенческих реакций, рассмотрение их в контексте ценностей, символов и смыслов породившей их религиозно-культурной традиции;</w:t>
      </w:r>
    </w:p>
    <w:p w14:paraId="2CBA8B45" w14:textId="77777777" w:rsidR="001F4889" w:rsidRDefault="001F4889">
      <w:pPr>
        <w:pStyle w:val="ConsPlusNormal"/>
        <w:ind w:firstLine="540"/>
        <w:jc w:val="both"/>
      </w:pPr>
      <w:r>
        <w:t>- стремление предотвращать и умение избегать конфликтных ситуаций, навыки находить компромиссные решения, выходы из конфликтов, обусловленных мировоззренческими, религиозными, культурными различиями, толерантное отношение к другим людям, одноклассникам.</w:t>
      </w:r>
    </w:p>
    <w:p w14:paraId="0B7D9995" w14:textId="77777777" w:rsidR="001F4889" w:rsidRDefault="001F4889">
      <w:pPr>
        <w:pStyle w:val="ConsPlusNormal"/>
        <w:ind w:firstLine="540"/>
        <w:jc w:val="both"/>
      </w:pPr>
      <w:r>
        <w:t>Преподавание ОРКСЭ предполагает решение учителем на уроке не только познавательных, но и культурологических задач:</w:t>
      </w:r>
    </w:p>
    <w:p w14:paraId="6C79A67E" w14:textId="77777777" w:rsidR="001F4889" w:rsidRDefault="001F4889">
      <w:pPr>
        <w:pStyle w:val="ConsPlusNormal"/>
        <w:ind w:firstLine="540"/>
        <w:jc w:val="both"/>
      </w:pPr>
      <w:r>
        <w:t>- точное, корректное и достаточное занимательное представление учащимся многообразия религий, существующих в мире;</w:t>
      </w:r>
    </w:p>
    <w:p w14:paraId="11F526EA" w14:textId="77777777" w:rsidR="001F4889" w:rsidRDefault="001F4889">
      <w:pPr>
        <w:pStyle w:val="ConsPlusNormal"/>
        <w:ind w:firstLine="540"/>
        <w:jc w:val="both"/>
      </w:pPr>
      <w:r>
        <w:t>- рассказ об истории их возникновения, географии распространения, основателях и пророках;</w:t>
      </w:r>
    </w:p>
    <w:p w14:paraId="04E28B4B" w14:textId="77777777" w:rsidR="001F4889" w:rsidRDefault="001F4889">
      <w:pPr>
        <w:pStyle w:val="ConsPlusNormal"/>
        <w:ind w:firstLine="540"/>
        <w:jc w:val="both"/>
      </w:pPr>
      <w:r>
        <w:t>- освещение особенностей учений различных религий, в первую очередь нравственной составляющей этих учений;</w:t>
      </w:r>
    </w:p>
    <w:p w14:paraId="02067D23" w14:textId="77777777" w:rsidR="001F4889" w:rsidRDefault="001F4889">
      <w:pPr>
        <w:pStyle w:val="ConsPlusNormal"/>
        <w:ind w:firstLine="540"/>
        <w:jc w:val="both"/>
      </w:pPr>
      <w:r>
        <w:t>- описание религиозных традиций, культуры, а также духовного и церковного искусства (если оно существует).</w:t>
      </w:r>
    </w:p>
    <w:p w14:paraId="4DFB66BB" w14:textId="77777777" w:rsidR="001F4889" w:rsidRDefault="001F4889">
      <w:pPr>
        <w:pStyle w:val="ConsPlusNormal"/>
        <w:ind w:firstLine="540"/>
        <w:jc w:val="both"/>
      </w:pPr>
      <w:r>
        <w:t xml:space="preserve">На занятиях может звучать музыка, рассказ учителя должен сопровождаться демонстрацией памятников изобразительного искусства, архитектуры. На уроках следует избегать излишнего количества сложных терминов, особенно из иностранных и древних языков. Каждое введенное понятие или новый термин должны быть объяснены. Учитель заранее определяет, какие понятия должны быть выделены для </w:t>
      </w:r>
      <w:r>
        <w:lastRenderedPageBreak/>
        <w:t>обязательного запоминания и оперативного применения учащимися, какие потребуются им только для адекватного понимания конкретного материала. Манера объяснения школьной лекции, беседы учителя должна быть максимально увлекательной, яркой, артистичной. Качество воспроизведения видео- и аудиоиллюстраций должно быть достаточно современным и технически совершенным, поскольку музыкальный и изобразительный язык тех произведений, которые будут демонстрироваться в курсе ОРКСЭ, может быть непривычен и малопонятен для большинства школьников.</w:t>
      </w:r>
    </w:p>
    <w:p w14:paraId="40A0E48F" w14:textId="77777777" w:rsidR="001F4889" w:rsidRDefault="001F4889">
      <w:pPr>
        <w:pStyle w:val="ConsPlusNormal"/>
        <w:ind w:firstLine="540"/>
        <w:jc w:val="both"/>
      </w:pPr>
      <w:r>
        <w:t>Полезно эффективно использовать окружающую социокультурную и историческую среду в учебных целях. Например, изучение основ традиционных религиозных культур будет эффективнее и интереснее, если дополнить его впечатлениями от осмотра храмов. В ходе такой мини-экскурсии следует заострить внимание учащихся на архитектуре и устройстве храма. При этом нелишне учитывать, что храм является культовым сооружением, где идут богослужения, следовательно, любая экскурсионная или учебно-познавательная деятельность в нем или вокруг него должна быть максимально деликатной и тактичной. Некоторые уроки могут проводиться на природе, в окружении архитектурных и исторических памятников при соблюдении необходимых норм внешкольной учебной работы. Краеведческий элемент будет способствовать решению еще одной задачи - воспитанию уважительного и бережного отношения к отечественному религиозному и культурному наследию своей "малой родины".</w:t>
      </w:r>
    </w:p>
    <w:p w14:paraId="776D1D82" w14:textId="77777777" w:rsidR="001F4889" w:rsidRDefault="001F4889">
      <w:pPr>
        <w:pStyle w:val="ConsPlusNormal"/>
        <w:ind w:firstLine="540"/>
        <w:jc w:val="both"/>
      </w:pPr>
      <w:r>
        <w:t>Преподаватель должен позаботиться о комфортабельной среде обучения, аудиториях для игровых занятий. Организация учебного пространства является важнейшей составляющей, которая обусловливает эффективность интерактивного обучения: диалогичные формы взаимодействия предполагают, что собеседники обращены лицом друг к другу, поэтому мебель должна быть расставлена таким образом, чтобы имелась возможность визуального контакта участников, преподавателя, возможно, их свободного перемещения в аудитории.</w:t>
      </w:r>
    </w:p>
    <w:p w14:paraId="30120315" w14:textId="77777777" w:rsidR="001F4889" w:rsidRDefault="001F4889">
      <w:pPr>
        <w:pStyle w:val="ConsPlusNormal"/>
        <w:ind w:firstLine="540"/>
        <w:jc w:val="both"/>
      </w:pPr>
      <w:r>
        <w:t>При работе с младшими школьниками учет психологического фактора является для данной возрастной группы во многом определяющим. Дружелюбная, гуманная обстановка, снимающая напряжение и излишние волнения, способствует формированию открытости, взаимной заинтересованности, доверия друг к другу, взаимной поддержке, осознанию участниками образовательного процесса ценности других людей.</w:t>
      </w:r>
    </w:p>
    <w:p w14:paraId="3E0D0409" w14:textId="77777777" w:rsidR="001F4889" w:rsidRDefault="001F4889">
      <w:pPr>
        <w:pStyle w:val="ConsPlusNormal"/>
        <w:ind w:firstLine="540"/>
        <w:jc w:val="both"/>
      </w:pPr>
      <w:r>
        <w:t>В процессе духовно-нравственного развития во внеучебное время применяются различные методы. Выбор методов зависит от программы духовно-нравственного развития и воспитания обучающихся на ступени начального общего образования как составной части образовательной программы школы, содержания воспитательной деятельности, ее направленности. В духовно-нравственном образовании учащихся начальных классов весьма актуальными являются формирование гуманных отношений между детьми, воспитание у них действенных нравственных чувств. В этом плане в школе необходимо проводить различные мероприятия с детьми: беседы на этические темы, чтение художественной литературы, обсуждение положительных и отрицательных поступков детей, что будет поддерживать образовательную деятельность по ОРКСЭ.</w:t>
      </w:r>
    </w:p>
    <w:p w14:paraId="1460AB15" w14:textId="77777777" w:rsidR="001F4889" w:rsidRDefault="001F4889">
      <w:pPr>
        <w:pStyle w:val="ConsPlusNormal"/>
        <w:ind w:firstLine="540"/>
        <w:jc w:val="both"/>
      </w:pPr>
      <w:r>
        <w:t>Большую работу члены педагогического коллектива должны проводить с родителями, которые могут непосредственно участвовать во внеклассных и внешкольных мероприятиях. Так, в начальной школе изучение ОРКСЭ требует обязательного привлечения родителей. Возможный вариант привлечения родителей - это разработка плана действий по организации учебной, внеклассной и внешкольной работы по ОРКСЭ. Он может быть подготовлен общими усилиями педагогов, родительского актива, детей. Данная работа позволит определить общественный заказ школе по духовно-нравственному воспитанию. Широкое проявление потребности в изучении духовно-нравственной культуры в целом, а также расширении знаний о культурных корнях мировых религий в содержании гуманитарных учебных дисциплин в российской школе - это естественная закономерность. Важность формирования школой духовно-нравственных ценностей сегодня осознается не только обществом, но и государственными институтами.</w:t>
      </w:r>
    </w:p>
    <w:p w14:paraId="5B9007FD" w14:textId="77777777" w:rsidR="001F4889" w:rsidRDefault="001F4889">
      <w:pPr>
        <w:pStyle w:val="ConsPlusNormal"/>
        <w:ind w:firstLine="540"/>
        <w:jc w:val="both"/>
      </w:pPr>
      <w:r>
        <w:t>В рамках плана действий по организации учебной, внеклассной и внешкольной работы по ОРКСЭ изучается культура поведения, как вид нравственных норм и форма проявления нравственных качеств личности: справедливости, тактичности, внимательности, доброжелательности и др.; изучается культура личного самообслуживания, общения, труда. Младшие школьники изучат правила хорошего тона, как соблюдение элементарных правил культуры поведения на улице, дома, в школе и т.д. Формы и методы работы многообразны. Важно, чтобы была создана система работы по формированию духовно-нравственных ценностей, этим самым мы подтвердим постулат В.А. Сухомлинского: "Если человека учат добру - ... в результате - будет добро". Только учить надо постоянно, требовательно, настойчиво, в игровых формах, с учетом индивидуальных и возрастных особенностей детей.</w:t>
      </w:r>
    </w:p>
    <w:p w14:paraId="3F8F5A10" w14:textId="77777777" w:rsidR="001F4889" w:rsidRDefault="001F4889">
      <w:pPr>
        <w:pStyle w:val="ConsPlusNormal"/>
        <w:ind w:firstLine="540"/>
        <w:jc w:val="both"/>
      </w:pPr>
    </w:p>
    <w:p w14:paraId="797EF9E4" w14:textId="77777777" w:rsidR="001F4889" w:rsidRDefault="001F4889">
      <w:pPr>
        <w:pStyle w:val="ConsPlusNormal"/>
        <w:jc w:val="center"/>
        <w:outlineLvl w:val="1"/>
      </w:pPr>
      <w:bookmarkStart w:id="7" w:name="Par146"/>
      <w:bookmarkEnd w:id="7"/>
      <w:r>
        <w:t>Система оценивания планируемых результатов</w:t>
      </w:r>
    </w:p>
    <w:p w14:paraId="1745971E" w14:textId="77777777" w:rsidR="001F4889" w:rsidRDefault="001F4889">
      <w:pPr>
        <w:pStyle w:val="ConsPlusNormal"/>
        <w:ind w:firstLine="540"/>
        <w:jc w:val="both"/>
      </w:pPr>
    </w:p>
    <w:p w14:paraId="63C313F7" w14:textId="77777777" w:rsidR="001F4889" w:rsidRDefault="001F4889">
      <w:pPr>
        <w:pStyle w:val="ConsPlusNormal"/>
        <w:ind w:firstLine="540"/>
        <w:jc w:val="both"/>
      </w:pPr>
      <w:r>
        <w:t>В соответствии с пунктом 3 статьи 15 Закона Российской Федерации "Об образовании" образовательное учреждение самостоятельно в выборе системы оценок.</w:t>
      </w:r>
    </w:p>
    <w:p w14:paraId="4DE1E22A" w14:textId="77777777" w:rsidR="001F4889" w:rsidRDefault="001F4889">
      <w:pPr>
        <w:pStyle w:val="ConsPlusNormal"/>
        <w:ind w:firstLine="540"/>
        <w:jc w:val="both"/>
      </w:pPr>
      <w:r>
        <w:t>Система оценки достижений планируемых результатов освоения курса ОРКСЭ должна ориентировать образовательный процесс на духовно-нравственное развитие и воспитание учащихся, предусматривать использование разнообразных методов и форм. Грамотная организация оценивания - одна из самых сложных задач в образовательном процессе школы. Формализованные требования (отметка) по оценке успеваемости по результатам освоения курса не предусматриваются. Уроки по курсу ОРКСЭ - уроки безотметочные, объектом оценивания становится нравственная и культурологическая компетентность ученика, рассматриваемая как универсальная способность человека понимать значения нравственных норм, правил морали, веры и религии в жизни человека, семьи, общества, воспитание потребности к духовному развитию. Но это не означает, что нет необходимости и возможности в контроле усвоения знаний учащимися. Так как этот процесс индивидуален, необходимы формы контроля, позволяющие предусмотреть проверку, во-первых, достижения каждым учеником уровня обязательной подготовки по предмету, во-вторых, глубины сформированности учебных умений.</w:t>
      </w:r>
    </w:p>
    <w:p w14:paraId="6DAE53A0" w14:textId="77777777" w:rsidR="001F4889" w:rsidRDefault="001F4889">
      <w:pPr>
        <w:pStyle w:val="ConsPlusNormal"/>
        <w:ind w:firstLine="540"/>
        <w:jc w:val="both"/>
      </w:pPr>
      <w:r>
        <w:t>Оценка должна решать как минимум две основные задачи:</w:t>
      </w:r>
    </w:p>
    <w:p w14:paraId="53CB1051" w14:textId="77777777" w:rsidR="001F4889" w:rsidRDefault="001F4889">
      <w:pPr>
        <w:pStyle w:val="ConsPlusNormal"/>
        <w:ind w:firstLine="540"/>
        <w:jc w:val="both"/>
      </w:pPr>
      <w:r>
        <w:t>- подведение итогов работы;</w:t>
      </w:r>
    </w:p>
    <w:p w14:paraId="303DE28C" w14:textId="77777777" w:rsidR="001F4889" w:rsidRDefault="001F4889">
      <w:pPr>
        <w:pStyle w:val="ConsPlusNormal"/>
        <w:ind w:firstLine="540"/>
        <w:jc w:val="both"/>
      </w:pPr>
      <w:r>
        <w:t>- сравнение (с самим собой и другим).</w:t>
      </w:r>
    </w:p>
    <w:p w14:paraId="5128D6A5" w14:textId="77777777" w:rsidR="001F4889" w:rsidRDefault="001F4889">
      <w:pPr>
        <w:pStyle w:val="ConsPlusNormal"/>
        <w:ind w:firstLine="540"/>
        <w:jc w:val="both"/>
      </w:pPr>
      <w:r>
        <w:t>Для оперативного контроля знаний и умений по курсу можно использовать систематизированные упражнения, тестовые задания разных типов. Подходы к оцениванию могут быть представлены следующим образом: оценивание по системе "зачет-незачет"; вербальное поощрение, похвала, одобрение, интерес одноклассников и членов семьи к результатам собственной деятельности. Рекомендуется использование технологии портфолио: составление портфеля творческих работ и достижений ученика позволит учащимся производить самооценку своей деятельности в курсе ОРКСЭ, самопроверку своих действий по овладению учебным материалом. Одним из способов оценивания учеником своей деятельности и учителем их учебных результатов может являться систематическое обращение к материалам рубрик учебника: учащиеся под руководством учителя формулируют в начале урока его задачи и анализируют в конце урока достижение (или недостижение) предполагаемых результатов.</w:t>
      </w:r>
    </w:p>
    <w:p w14:paraId="26BF6437" w14:textId="77777777" w:rsidR="001F4889" w:rsidRDefault="001F4889">
      <w:pPr>
        <w:pStyle w:val="ConsPlusNormal"/>
        <w:ind w:firstLine="540"/>
        <w:jc w:val="both"/>
      </w:pPr>
      <w:r>
        <w:t>При работе в парах или группах важна качественная взаимооценка учениками деятельности друг друга, например в виде создания и презентации творческих проектов. Ученики должны быть ориентированы в большей степени на самооценку, оценка учителем осуществляется в диалоге с учеником, она может быть изменена, уточнена. Педагог, в конечном счете, работает со шкалой требований к качеству обучения, приучая детей самостоятельно определять, какое умение нужно сформировать для решения конкретной содержательной или методической задачи.</w:t>
      </w:r>
    </w:p>
    <w:p w14:paraId="17745784" w14:textId="77777777" w:rsidR="001F4889" w:rsidRDefault="001F4889">
      <w:pPr>
        <w:pStyle w:val="ConsPlusNormal"/>
        <w:ind w:firstLine="540"/>
        <w:jc w:val="both"/>
      </w:pPr>
    </w:p>
    <w:p w14:paraId="654E2C02" w14:textId="77777777" w:rsidR="001F4889" w:rsidRDefault="001F4889">
      <w:pPr>
        <w:pStyle w:val="ConsPlusNormal"/>
        <w:ind w:firstLine="540"/>
        <w:jc w:val="both"/>
      </w:pPr>
    </w:p>
    <w:p w14:paraId="02FB2664" w14:textId="77777777" w:rsidR="001F4889" w:rsidRDefault="001F4889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sectPr w:rsidR="001F4889">
      <w:headerReference w:type="default" r:id="rId8"/>
      <w:footerReference w:type="default" r:id="rId9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D74B4F" w14:textId="77777777" w:rsidR="00FB6708" w:rsidRDefault="00FB6708">
      <w:pPr>
        <w:spacing w:after="0" w:line="240" w:lineRule="auto"/>
      </w:pPr>
      <w:r>
        <w:separator/>
      </w:r>
    </w:p>
  </w:endnote>
  <w:endnote w:type="continuationSeparator" w:id="0">
    <w:p w14:paraId="5A38D123" w14:textId="77777777" w:rsidR="00FB6708" w:rsidRDefault="00FB67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36E5E" w14:textId="77777777" w:rsidR="001F4889" w:rsidRDefault="001F4889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sz w:val="2"/>
        <w:szCs w:val="2"/>
      </w:rPr>
    </w:pPr>
    <w:r>
      <w:rPr>
        <w:rFonts w:ascii="Times New Roman" w:hAnsi="Times New Roman"/>
        <w:sz w:val="10"/>
        <w:szCs w:val="10"/>
      </w:rPr>
      <w:t xml:space="preserve"> </w:t>
    </w: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20"/>
      <w:gridCol w:w="3527"/>
      <w:gridCol w:w="3320"/>
    </w:tblGrid>
    <w:tr w:rsidR="001F4889" w14:paraId="78994370" w14:textId="77777777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2B9DBD4E" w14:textId="77777777" w:rsidR="001F4889" w:rsidRDefault="001F4889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b/>
              <w:bCs/>
              <w:color w:val="333399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5D7412CE" w14:textId="77777777" w:rsidR="001F4889" w:rsidRDefault="001F4889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49024EE3" w14:textId="77777777" w:rsidR="001F4889" w:rsidRDefault="001F4889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 w:rsidR="00E75435">
            <w:rPr>
              <w:rFonts w:ascii="Tahoma" w:hAnsi="Tahoma" w:cs="Tahoma"/>
              <w:noProof/>
              <w:sz w:val="20"/>
              <w:szCs w:val="20"/>
            </w:rPr>
            <w:t>9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 w:rsidR="00E75435">
            <w:rPr>
              <w:rFonts w:ascii="Tahoma" w:hAnsi="Tahoma" w:cs="Tahoma"/>
              <w:noProof/>
              <w:sz w:val="20"/>
              <w:szCs w:val="20"/>
            </w:rPr>
            <w:t>9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8E5BC" w14:textId="77777777" w:rsidR="00FB6708" w:rsidRDefault="00FB6708">
      <w:pPr>
        <w:spacing w:after="0" w:line="240" w:lineRule="auto"/>
      </w:pPr>
      <w:r>
        <w:separator/>
      </w:r>
    </w:p>
  </w:footnote>
  <w:footnote w:type="continuationSeparator" w:id="0">
    <w:p w14:paraId="4E9316F9" w14:textId="77777777" w:rsidR="00FB6708" w:rsidRDefault="00FB67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882"/>
      <w:gridCol w:w="436"/>
      <w:gridCol w:w="4358"/>
    </w:tblGrid>
    <w:tr w:rsidR="001F4889" w14:paraId="775BE806" w14:textId="77777777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445C1F20" w14:textId="77777777" w:rsidR="001F4889" w:rsidRDefault="001F4889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&lt;Письмо&gt; Минобрнауки России от 22.08.2012 N 08-250</w:t>
          </w:r>
          <w:r>
            <w:rPr>
              <w:rFonts w:ascii="Tahoma" w:hAnsi="Tahoma" w:cs="Tahoma"/>
              <w:sz w:val="16"/>
              <w:szCs w:val="16"/>
            </w:rPr>
            <w:br/>
            <w:t>"О введении учебного курса ОРКСЭ"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1D22E060" w14:textId="77777777" w:rsidR="001F4889" w:rsidRDefault="001F4889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</w:p>
        <w:p w14:paraId="5E067CDE" w14:textId="77777777" w:rsidR="001F4889" w:rsidRDefault="001F4889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39F1411E" w14:textId="77777777" w:rsidR="001F4889" w:rsidRDefault="001F4889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15.09.2013</w:t>
          </w:r>
        </w:p>
      </w:tc>
    </w:tr>
  </w:tbl>
  <w:p w14:paraId="1BE11D00" w14:textId="77777777" w:rsidR="001F4889" w:rsidRDefault="001F4889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sz w:val="2"/>
        <w:szCs w:val="2"/>
      </w:rPr>
    </w:pPr>
  </w:p>
  <w:p w14:paraId="2622555B" w14:textId="77777777" w:rsidR="001F4889" w:rsidRDefault="001F4889">
    <w:r>
      <w:rPr>
        <w:rFonts w:ascii="Times New Roman" w:hAnsi="Times New Roman"/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435"/>
    <w:rsid w:val="00096129"/>
    <w:rsid w:val="001F4889"/>
    <w:rsid w:val="00E75435"/>
    <w:rsid w:val="00FB6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1D54E9"/>
  <w14:defaultImageDpi w14:val="0"/>
  <w15:docId w15:val="{5754512A-2072-451B-9EC2-0AF721387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nsultant.r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4741</Words>
  <Characters>27030</Characters>
  <Application>Microsoft Office Word</Application>
  <DocSecurity>2</DocSecurity>
  <Lines>225</Lines>
  <Paragraphs>63</Paragraphs>
  <ScaleCrop>false</ScaleCrop>
  <Company/>
  <LinksUpToDate>false</LinksUpToDate>
  <CharactersWithSpaces>31708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&lt;Письмо&gt; Минобрнауки России от 22.08.2012 N 08-250"О введении учебного курса ОРКСЭ"</dc:title>
  <dc:subject/>
  <dc:creator>ConsultantPlus</dc:creator>
  <cp:keywords/>
  <dc:description/>
  <cp:lastModifiedBy>User</cp:lastModifiedBy>
  <cp:revision>2</cp:revision>
  <dcterms:created xsi:type="dcterms:W3CDTF">2024-02-19T08:54:00Z</dcterms:created>
  <dcterms:modified xsi:type="dcterms:W3CDTF">2024-02-19T08:54:00Z</dcterms:modified>
</cp:coreProperties>
</file>