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A2" w:rsidRPr="009E0E0C" w:rsidRDefault="00270FA2" w:rsidP="00824BF9">
      <w:pPr>
        <w:spacing w:line="360" w:lineRule="auto"/>
        <w:jc w:val="center"/>
        <w:rPr>
          <w:b/>
          <w:sz w:val="24"/>
          <w:szCs w:val="24"/>
          <w:lang w:val="uk-UA"/>
        </w:rPr>
      </w:pPr>
      <w:proofErr w:type="spellStart"/>
      <w:r w:rsidRPr="009E0E0C">
        <w:rPr>
          <w:b/>
          <w:sz w:val="24"/>
          <w:szCs w:val="24"/>
          <w:lang w:val="uk-UA"/>
        </w:rPr>
        <w:t>Муниципальное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бюджетное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общеобразовательное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учреждение</w:t>
      </w:r>
      <w:proofErr w:type="spellEnd"/>
    </w:p>
    <w:p w:rsidR="00270FA2" w:rsidRPr="009E0E0C" w:rsidRDefault="00270FA2" w:rsidP="00824BF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9E0E0C">
        <w:rPr>
          <w:b/>
          <w:sz w:val="24"/>
          <w:szCs w:val="24"/>
          <w:lang w:val="uk-UA"/>
        </w:rPr>
        <w:t xml:space="preserve"> «</w:t>
      </w:r>
      <w:proofErr w:type="spellStart"/>
      <w:r>
        <w:rPr>
          <w:b/>
          <w:sz w:val="24"/>
          <w:szCs w:val="24"/>
          <w:lang w:val="uk-UA"/>
        </w:rPr>
        <w:t>Зеленонивский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учебно</w:t>
      </w:r>
      <w:proofErr w:type="spellEnd"/>
      <w:r w:rsidRPr="009E0E0C">
        <w:rPr>
          <w:b/>
          <w:sz w:val="24"/>
          <w:szCs w:val="24"/>
          <w:lang w:val="uk-UA"/>
        </w:rPr>
        <w:t xml:space="preserve"> – </w:t>
      </w:r>
      <w:proofErr w:type="spellStart"/>
      <w:r w:rsidRPr="009E0E0C">
        <w:rPr>
          <w:b/>
          <w:sz w:val="24"/>
          <w:szCs w:val="24"/>
          <w:lang w:val="uk-UA"/>
        </w:rPr>
        <w:t>воспитательный</w:t>
      </w:r>
      <w:proofErr w:type="spellEnd"/>
      <w:r w:rsidRPr="009E0E0C">
        <w:rPr>
          <w:b/>
          <w:sz w:val="24"/>
          <w:szCs w:val="24"/>
          <w:lang w:val="uk-UA"/>
        </w:rPr>
        <w:t xml:space="preserve"> комплекс»</w:t>
      </w:r>
    </w:p>
    <w:p w:rsidR="00270FA2" w:rsidRDefault="00270FA2" w:rsidP="00824BF9">
      <w:pPr>
        <w:spacing w:line="360" w:lineRule="auto"/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муни</w:t>
      </w:r>
      <w:r w:rsidRPr="009E0E0C">
        <w:rPr>
          <w:b/>
          <w:sz w:val="24"/>
          <w:szCs w:val="24"/>
          <w:lang w:val="uk-UA"/>
        </w:rPr>
        <w:t>ципального</w:t>
      </w:r>
      <w:proofErr w:type="spellEnd"/>
      <w:r w:rsidRPr="009E0E0C"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образования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Красноперекопский</w:t>
      </w:r>
      <w:proofErr w:type="spellEnd"/>
      <w:r w:rsidRPr="009E0E0C">
        <w:rPr>
          <w:b/>
          <w:sz w:val="24"/>
          <w:szCs w:val="24"/>
          <w:lang w:val="uk-UA"/>
        </w:rPr>
        <w:t xml:space="preserve"> район </w:t>
      </w:r>
    </w:p>
    <w:p w:rsidR="00270FA2" w:rsidRPr="009E0E0C" w:rsidRDefault="00270FA2" w:rsidP="00824BF9">
      <w:pPr>
        <w:spacing w:line="360" w:lineRule="auto"/>
        <w:jc w:val="center"/>
        <w:rPr>
          <w:b/>
          <w:sz w:val="24"/>
          <w:szCs w:val="24"/>
          <w:lang w:val="uk-UA"/>
        </w:rPr>
      </w:pPr>
      <w:proofErr w:type="spellStart"/>
      <w:r w:rsidRPr="009E0E0C">
        <w:rPr>
          <w:b/>
          <w:sz w:val="24"/>
          <w:szCs w:val="24"/>
          <w:lang w:val="uk-UA"/>
        </w:rPr>
        <w:t>Республики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 w:rsidRPr="009E0E0C">
        <w:rPr>
          <w:b/>
          <w:sz w:val="24"/>
          <w:szCs w:val="24"/>
          <w:lang w:val="uk-UA"/>
        </w:rPr>
        <w:t>Крым</w:t>
      </w:r>
      <w:proofErr w:type="spellEnd"/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3"/>
        <w:spacing w:line="360" w:lineRule="auto"/>
        <w:rPr>
          <w:b/>
          <w:sz w:val="30"/>
        </w:rPr>
      </w:pPr>
    </w:p>
    <w:p w:rsidR="00270FA2" w:rsidRDefault="00270FA2" w:rsidP="00824BF9">
      <w:pPr>
        <w:pStyle w:val="a5"/>
        <w:spacing w:before="186" w:line="360" w:lineRule="auto"/>
        <w:ind w:left="775"/>
      </w:pPr>
      <w:r>
        <w:rPr>
          <w:w w:val="95"/>
        </w:rPr>
        <w:t>КОНЦЕПЦИЯ</w:t>
      </w:r>
      <w:r>
        <w:rPr>
          <w:spacing w:val="40"/>
          <w:w w:val="150"/>
        </w:rPr>
        <w:t xml:space="preserve"> </w:t>
      </w:r>
      <w:r>
        <w:rPr>
          <w:w w:val="95"/>
        </w:rPr>
        <w:t>РАЗВИТИЯ</w:t>
      </w:r>
      <w:r>
        <w:rPr>
          <w:spacing w:val="40"/>
          <w:w w:val="150"/>
        </w:rPr>
        <w:t xml:space="preserve"> </w:t>
      </w:r>
      <w:r>
        <w:rPr>
          <w:w w:val="95"/>
        </w:rPr>
        <w:t>ШКОЛЬНОГО</w:t>
      </w:r>
      <w:r>
        <w:rPr>
          <w:spacing w:val="41"/>
          <w:w w:val="150"/>
        </w:rPr>
        <w:t xml:space="preserve"> </w:t>
      </w:r>
      <w:r>
        <w:rPr>
          <w:spacing w:val="-2"/>
          <w:w w:val="95"/>
        </w:rPr>
        <w:t>МУЗЕЯ</w:t>
      </w:r>
    </w:p>
    <w:p w:rsidR="00270FA2" w:rsidRDefault="00270FA2" w:rsidP="00824BF9">
      <w:pPr>
        <w:spacing w:line="360" w:lineRule="auto"/>
        <w:sectPr w:rsidR="00270FA2">
          <w:type w:val="continuous"/>
          <w:pgSz w:w="11910" w:h="16840"/>
          <w:pgMar w:top="1320" w:right="740" w:bottom="280" w:left="1020" w:header="720" w:footer="720" w:gutter="0"/>
          <w:cols w:space="720"/>
        </w:sectPr>
      </w:pPr>
    </w:p>
    <w:p w:rsidR="00270FA2" w:rsidRDefault="00270FA2" w:rsidP="00824BF9">
      <w:pPr>
        <w:pStyle w:val="1"/>
        <w:spacing w:before="83" w:line="360" w:lineRule="auto"/>
        <w:ind w:left="4352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270FA2" w:rsidRDefault="00270FA2" w:rsidP="00824BF9">
      <w:pPr>
        <w:pStyle w:val="a3"/>
        <w:spacing w:line="360" w:lineRule="auto"/>
        <w:ind w:left="682" w:right="104" w:firstLine="707"/>
        <w:jc w:val="both"/>
      </w:pPr>
      <w:r>
        <w:t>Концепция развития школьного музея определяет ценностно-смысловые, целевые, содержательные и результативные приоритеты развития музея, задает основные направления развития, способы и механизмы изменений, адресована сообществу школьного музея, включающему педагогов, учащихся, их родителей (законных представителей), общественные и ветеранские организации, принимающие участие в решении проблем гражданского и патриотического воспитания в школе.</w:t>
      </w:r>
    </w:p>
    <w:p w:rsidR="00270FA2" w:rsidRDefault="00270FA2" w:rsidP="00824BF9">
      <w:pPr>
        <w:pStyle w:val="a3"/>
        <w:spacing w:line="360" w:lineRule="auto"/>
        <w:ind w:left="1390"/>
        <w:jc w:val="both"/>
      </w:pPr>
      <w:r>
        <w:t>Предполагаемый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2022-</w:t>
      </w:r>
      <w:r>
        <w:rPr>
          <w:spacing w:val="-4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rPr>
          <w:spacing w:val="-5"/>
        </w:rPr>
        <w:t>гг.</w:t>
      </w:r>
    </w:p>
    <w:p w:rsidR="00270FA2" w:rsidRDefault="00270FA2" w:rsidP="00824BF9">
      <w:pPr>
        <w:pStyle w:val="a3"/>
        <w:spacing w:line="360" w:lineRule="auto"/>
        <w:ind w:left="682" w:right="112"/>
        <w:jc w:val="both"/>
      </w:pPr>
      <w:r>
        <w:t>Концепция разработана руководителем структурного подразделения школы «школьный музей» при участии заместителя директора школы по ВР, учителей истории и обществоведения, руководителя МО классных руководителей.</w:t>
      </w:r>
    </w:p>
    <w:p w:rsidR="00270FA2" w:rsidRDefault="00270FA2" w:rsidP="00824BF9">
      <w:pPr>
        <w:pStyle w:val="a3"/>
        <w:spacing w:line="360" w:lineRule="auto"/>
        <w:ind w:left="682" w:right="115" w:firstLine="566"/>
        <w:jc w:val="both"/>
      </w:pPr>
      <w:r>
        <w:t>Концепция развития школьного музея обсуждена и принята на заседании Педагогического совета школы</w:t>
      </w:r>
    </w:p>
    <w:p w:rsidR="00270FA2" w:rsidRDefault="00270FA2" w:rsidP="00824BF9">
      <w:pPr>
        <w:pStyle w:val="a3"/>
        <w:spacing w:line="360" w:lineRule="auto"/>
        <w:ind w:left="682" w:right="938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Концепции</w:t>
      </w:r>
      <w:r>
        <w:rPr>
          <w:spacing w:val="-6"/>
        </w:rPr>
        <w:t xml:space="preserve"> </w:t>
      </w:r>
      <w:r>
        <w:t>являлись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 xml:space="preserve">нормативные </w:t>
      </w:r>
      <w:r>
        <w:rPr>
          <w:spacing w:val="-2"/>
        </w:rPr>
        <w:t>документы:</w:t>
      </w:r>
    </w:p>
    <w:p w:rsidR="00270FA2" w:rsidRDefault="001D4446" w:rsidP="00824BF9">
      <w:pPr>
        <w:pStyle w:val="a7"/>
        <w:numPr>
          <w:ilvl w:val="0"/>
          <w:numId w:val="11"/>
        </w:numPr>
        <w:tabs>
          <w:tab w:val="left" w:pos="1462"/>
        </w:tabs>
        <w:spacing w:before="3" w:line="360" w:lineRule="auto"/>
        <w:ind w:right="108"/>
        <w:jc w:val="both"/>
        <w:rPr>
          <w:sz w:val="24"/>
        </w:rPr>
      </w:pPr>
      <w:hyperlink r:id="rId5">
        <w:r w:rsidR="00270FA2">
          <w:rPr>
            <w:sz w:val="24"/>
          </w:rPr>
          <w:t>Государственная Программа "Патриотическое воспитание граждан Российской</w:t>
        </w:r>
      </w:hyperlink>
      <w:r w:rsidR="00270FA2">
        <w:rPr>
          <w:sz w:val="24"/>
        </w:rPr>
        <w:t xml:space="preserve"> </w:t>
      </w:r>
      <w:hyperlink r:id="rId6">
        <w:r w:rsidR="00270FA2">
          <w:rPr>
            <w:sz w:val="24"/>
          </w:rPr>
          <w:t>Федерации на 2011 - 2015гг.", утв. постановлением Правительства Российской</w:t>
        </w:r>
      </w:hyperlink>
      <w:r w:rsidR="00270FA2">
        <w:rPr>
          <w:sz w:val="24"/>
        </w:rPr>
        <w:t xml:space="preserve"> </w:t>
      </w:r>
      <w:hyperlink r:id="rId7">
        <w:r w:rsidR="00270FA2">
          <w:rPr>
            <w:sz w:val="24"/>
          </w:rPr>
          <w:t>Федерации от 5 октября 2010 г. № 795</w:t>
        </w:r>
      </w:hyperlink>
    </w:p>
    <w:p w:rsidR="00270FA2" w:rsidRDefault="001D4446" w:rsidP="00824BF9">
      <w:pPr>
        <w:pStyle w:val="a7"/>
        <w:numPr>
          <w:ilvl w:val="0"/>
          <w:numId w:val="11"/>
        </w:numPr>
        <w:tabs>
          <w:tab w:val="left" w:pos="1462"/>
          <w:tab w:val="left" w:pos="3068"/>
          <w:tab w:val="left" w:pos="3869"/>
          <w:tab w:val="left" w:pos="4666"/>
          <w:tab w:val="left" w:pos="5100"/>
          <w:tab w:val="left" w:pos="6396"/>
          <w:tab w:val="left" w:pos="7014"/>
          <w:tab w:val="left" w:pos="8513"/>
          <w:tab w:val="left" w:pos="8837"/>
        </w:tabs>
        <w:spacing w:before="4" w:line="360" w:lineRule="auto"/>
        <w:ind w:right="111"/>
        <w:rPr>
          <w:sz w:val="24"/>
        </w:rPr>
      </w:pPr>
      <w:hyperlink r:id="rId8">
        <w:r w:rsidR="00270FA2">
          <w:rPr>
            <w:spacing w:val="-2"/>
            <w:sz w:val="24"/>
          </w:rPr>
          <w:t>Федеральный</w:t>
        </w:r>
        <w:r w:rsidR="00270FA2">
          <w:rPr>
            <w:sz w:val="24"/>
          </w:rPr>
          <w:tab/>
        </w:r>
        <w:r w:rsidR="00270FA2">
          <w:rPr>
            <w:spacing w:val="-4"/>
            <w:sz w:val="24"/>
          </w:rPr>
          <w:t>Закон</w:t>
        </w:r>
        <w:r w:rsidR="00270FA2">
          <w:rPr>
            <w:sz w:val="24"/>
          </w:rPr>
          <w:tab/>
        </w:r>
        <w:r w:rsidR="00270FA2">
          <w:rPr>
            <w:spacing w:val="-4"/>
            <w:sz w:val="24"/>
          </w:rPr>
          <w:t>№273</w:t>
        </w:r>
        <w:r w:rsidR="00270FA2">
          <w:rPr>
            <w:sz w:val="24"/>
          </w:rPr>
          <w:tab/>
        </w:r>
        <w:r w:rsidR="00270FA2">
          <w:rPr>
            <w:spacing w:val="-6"/>
            <w:sz w:val="24"/>
          </w:rPr>
          <w:t>от</w:t>
        </w:r>
        <w:r w:rsidR="00270FA2">
          <w:rPr>
            <w:sz w:val="24"/>
          </w:rPr>
          <w:tab/>
        </w:r>
        <w:r w:rsidR="00270FA2">
          <w:rPr>
            <w:spacing w:val="-2"/>
            <w:sz w:val="24"/>
          </w:rPr>
          <w:t>29.12.2012</w:t>
        </w:r>
        <w:r w:rsidR="00270FA2">
          <w:rPr>
            <w:sz w:val="24"/>
          </w:rPr>
          <w:tab/>
        </w:r>
        <w:r w:rsidR="00270FA2">
          <w:rPr>
            <w:spacing w:val="-4"/>
            <w:sz w:val="24"/>
          </w:rPr>
          <w:t>«Об</w:t>
        </w:r>
        <w:r w:rsidR="00270FA2">
          <w:rPr>
            <w:sz w:val="24"/>
          </w:rPr>
          <w:tab/>
        </w:r>
        <w:r w:rsidR="00270FA2">
          <w:rPr>
            <w:spacing w:val="-2"/>
            <w:sz w:val="24"/>
          </w:rPr>
          <w:t>образовании</w:t>
        </w:r>
        <w:r w:rsidR="00270FA2">
          <w:rPr>
            <w:sz w:val="24"/>
          </w:rPr>
          <w:tab/>
        </w:r>
        <w:r w:rsidR="00270FA2">
          <w:rPr>
            <w:spacing w:val="-10"/>
            <w:sz w:val="24"/>
          </w:rPr>
          <w:t>в</w:t>
        </w:r>
        <w:r w:rsidR="00270FA2">
          <w:rPr>
            <w:sz w:val="24"/>
          </w:rPr>
          <w:tab/>
        </w:r>
        <w:r w:rsidR="00270FA2">
          <w:rPr>
            <w:spacing w:val="-2"/>
            <w:sz w:val="24"/>
          </w:rPr>
          <w:t>Российской</w:t>
        </w:r>
      </w:hyperlink>
      <w:r w:rsidR="00270FA2">
        <w:rPr>
          <w:spacing w:val="-2"/>
          <w:sz w:val="24"/>
        </w:rPr>
        <w:t xml:space="preserve"> </w:t>
      </w:r>
      <w:hyperlink r:id="rId9">
        <w:r w:rsidR="00270FA2">
          <w:rPr>
            <w:spacing w:val="-2"/>
            <w:sz w:val="24"/>
          </w:rPr>
          <w:t>Федерации»</w:t>
        </w:r>
      </w:hyperlink>
    </w:p>
    <w:p w:rsidR="00270FA2" w:rsidRDefault="00270FA2" w:rsidP="00824BF9">
      <w:pPr>
        <w:pStyle w:val="a7"/>
        <w:numPr>
          <w:ilvl w:val="0"/>
          <w:numId w:val="11"/>
        </w:numPr>
        <w:tabs>
          <w:tab w:val="left" w:pos="1462"/>
        </w:tabs>
        <w:spacing w:before="4" w:line="360" w:lineRule="auto"/>
        <w:ind w:right="110"/>
        <w:rPr>
          <w:sz w:val="24"/>
        </w:rPr>
      </w:pPr>
      <w:r>
        <w:rPr>
          <w:sz w:val="24"/>
        </w:rPr>
        <w:t>Федеральный</w:t>
      </w:r>
      <w:r>
        <w:rPr>
          <w:spacing w:val="65"/>
          <w:sz w:val="24"/>
        </w:rPr>
        <w:t xml:space="preserve"> </w:t>
      </w:r>
      <w:r>
        <w:rPr>
          <w:sz w:val="24"/>
        </w:rPr>
        <w:t>закон</w:t>
      </w:r>
      <w:r>
        <w:rPr>
          <w:spacing w:val="65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13</w:t>
      </w:r>
      <w:r>
        <w:rPr>
          <w:spacing w:val="64"/>
          <w:sz w:val="24"/>
        </w:rPr>
        <w:t xml:space="preserve"> </w:t>
      </w:r>
      <w:r>
        <w:rPr>
          <w:sz w:val="24"/>
        </w:rPr>
        <w:t>марта</w:t>
      </w:r>
      <w:r>
        <w:rPr>
          <w:spacing w:val="66"/>
          <w:sz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>
          <w:rPr>
            <w:sz w:val="24"/>
          </w:rPr>
          <w:t>1995</w:t>
        </w:r>
        <w:r>
          <w:rPr>
            <w:spacing w:val="64"/>
            <w:sz w:val="24"/>
          </w:rPr>
          <w:t xml:space="preserve"> </w:t>
        </w:r>
        <w:r>
          <w:rPr>
            <w:sz w:val="24"/>
          </w:rPr>
          <w:t>г</w:t>
        </w:r>
      </w:smartTag>
      <w:r>
        <w:rPr>
          <w:sz w:val="24"/>
        </w:rPr>
        <w:t>.</w:t>
      </w:r>
      <w:r>
        <w:rPr>
          <w:spacing w:val="67"/>
          <w:sz w:val="24"/>
        </w:rPr>
        <w:t xml:space="preserve"> </w:t>
      </w:r>
      <w:r>
        <w:rPr>
          <w:sz w:val="24"/>
        </w:rPr>
        <w:t>N</w:t>
      </w:r>
      <w:r>
        <w:rPr>
          <w:spacing w:val="66"/>
          <w:sz w:val="24"/>
        </w:rPr>
        <w:t xml:space="preserve"> </w:t>
      </w:r>
      <w:r>
        <w:rPr>
          <w:sz w:val="24"/>
        </w:rPr>
        <w:t>32-ФЗ</w:t>
      </w:r>
      <w:r>
        <w:rPr>
          <w:spacing w:val="67"/>
          <w:sz w:val="24"/>
        </w:rPr>
        <w:t xml:space="preserve"> </w:t>
      </w:r>
      <w:r>
        <w:rPr>
          <w:sz w:val="24"/>
        </w:rPr>
        <w:t>"О</w:t>
      </w:r>
      <w:r>
        <w:rPr>
          <w:spacing w:val="64"/>
          <w:sz w:val="24"/>
        </w:rPr>
        <w:t xml:space="preserve"> </w:t>
      </w:r>
      <w:r>
        <w:rPr>
          <w:sz w:val="24"/>
        </w:rPr>
        <w:t>днях</w:t>
      </w:r>
      <w:r>
        <w:rPr>
          <w:spacing w:val="67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65"/>
          <w:sz w:val="24"/>
        </w:rPr>
        <w:t xml:space="preserve"> </w:t>
      </w:r>
      <w:r>
        <w:rPr>
          <w:sz w:val="24"/>
        </w:rPr>
        <w:t>славы</w:t>
      </w:r>
      <w:r>
        <w:rPr>
          <w:spacing w:val="40"/>
          <w:sz w:val="24"/>
        </w:rPr>
        <w:t xml:space="preserve"> </w:t>
      </w:r>
      <w:r>
        <w:rPr>
          <w:sz w:val="24"/>
        </w:rPr>
        <w:t>и памятных датах России" (с изменениями №170-ФЗ от 23.07.2010)</w:t>
      </w:r>
    </w:p>
    <w:p w:rsidR="00270FA2" w:rsidRDefault="00270FA2" w:rsidP="00824BF9">
      <w:pPr>
        <w:pStyle w:val="a7"/>
        <w:numPr>
          <w:ilvl w:val="0"/>
          <w:numId w:val="11"/>
        </w:numPr>
        <w:tabs>
          <w:tab w:val="left" w:pos="1462"/>
          <w:tab w:val="left" w:pos="2229"/>
          <w:tab w:val="left" w:pos="3699"/>
          <w:tab w:val="left" w:pos="4298"/>
          <w:tab w:val="left" w:pos="4802"/>
          <w:tab w:val="left" w:pos="6160"/>
          <w:tab w:val="left" w:pos="6666"/>
          <w:tab w:val="left" w:pos="7429"/>
          <w:tab w:val="left" w:pos="7995"/>
        </w:tabs>
        <w:spacing w:before="5" w:line="360" w:lineRule="auto"/>
        <w:ind w:right="111"/>
        <w:rPr>
          <w:sz w:val="24"/>
        </w:rPr>
      </w:pPr>
      <w:r>
        <w:rPr>
          <w:spacing w:val="-4"/>
          <w:sz w:val="24"/>
        </w:rPr>
        <w:t>Указ</w:t>
      </w:r>
      <w:r>
        <w:rPr>
          <w:sz w:val="24"/>
        </w:rPr>
        <w:tab/>
      </w:r>
      <w:r>
        <w:rPr>
          <w:spacing w:val="-2"/>
          <w:sz w:val="24"/>
        </w:rPr>
        <w:t>Президента</w:t>
      </w:r>
      <w:r>
        <w:rPr>
          <w:sz w:val="24"/>
        </w:rPr>
        <w:tab/>
      </w:r>
      <w:r>
        <w:rPr>
          <w:spacing w:val="-6"/>
          <w:sz w:val="24"/>
        </w:rPr>
        <w:t>РФ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20.10.2012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4"/>
          <w:sz w:val="24"/>
        </w:rPr>
        <w:t>1416</w:t>
      </w: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совершенствовании </w:t>
      </w:r>
      <w:r>
        <w:rPr>
          <w:sz w:val="24"/>
        </w:rPr>
        <w:t>государственной политики в области патриотического воспитания»</w:t>
      </w:r>
    </w:p>
    <w:p w:rsidR="00270FA2" w:rsidRDefault="00270FA2" w:rsidP="00824BF9">
      <w:pPr>
        <w:pStyle w:val="a7"/>
        <w:numPr>
          <w:ilvl w:val="0"/>
          <w:numId w:val="11"/>
        </w:numPr>
        <w:tabs>
          <w:tab w:val="left" w:pos="1462"/>
        </w:tabs>
        <w:spacing w:before="2" w:line="360" w:lineRule="auto"/>
        <w:ind w:hanging="361"/>
        <w:rPr>
          <w:sz w:val="24"/>
        </w:rPr>
      </w:pPr>
      <w:r>
        <w:rPr>
          <w:sz w:val="24"/>
        </w:rPr>
        <w:t>Приложение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73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7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78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12.03.2003</w:t>
      </w:r>
      <w:r>
        <w:rPr>
          <w:spacing w:val="77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>
        <w:rPr>
          <w:sz w:val="24"/>
        </w:rPr>
        <w:t>28-51-</w:t>
      </w:r>
      <w:r>
        <w:rPr>
          <w:spacing w:val="-2"/>
          <w:sz w:val="24"/>
        </w:rPr>
        <w:t>181/16</w:t>
      </w:r>
    </w:p>
    <w:p w:rsidR="00270FA2" w:rsidRDefault="00270FA2" w:rsidP="00824BF9">
      <w:pPr>
        <w:pStyle w:val="a3"/>
        <w:spacing w:line="360" w:lineRule="auto"/>
        <w:ind w:left="1462"/>
      </w:pPr>
      <w:r>
        <w:t>«Примерное</w:t>
      </w:r>
      <w:r>
        <w:rPr>
          <w:spacing w:val="-6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музее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(школьном</w:t>
      </w:r>
      <w:r>
        <w:rPr>
          <w:spacing w:val="-3"/>
        </w:rPr>
        <w:t xml:space="preserve"> </w:t>
      </w:r>
      <w:r>
        <w:rPr>
          <w:spacing w:val="-2"/>
        </w:rPr>
        <w:t>музее)</w:t>
      </w:r>
    </w:p>
    <w:p w:rsidR="00270FA2" w:rsidRPr="008D10BA" w:rsidRDefault="001D4446" w:rsidP="00824BF9">
      <w:pPr>
        <w:pStyle w:val="a7"/>
        <w:numPr>
          <w:ilvl w:val="0"/>
          <w:numId w:val="11"/>
        </w:numPr>
        <w:tabs>
          <w:tab w:val="left" w:pos="1462"/>
        </w:tabs>
        <w:spacing w:before="5" w:line="360" w:lineRule="auto"/>
        <w:ind w:right="109"/>
        <w:jc w:val="both"/>
        <w:rPr>
          <w:sz w:val="24"/>
        </w:rPr>
      </w:pPr>
      <w:hyperlink r:id="rId10">
        <w:r w:rsidR="00270FA2">
          <w:rPr>
            <w:sz w:val="24"/>
          </w:rPr>
          <w:t>Концепция Духовно-нравственного образования и развития личности гражданина</w:t>
        </w:r>
      </w:hyperlink>
      <w:r w:rsidR="00270FA2">
        <w:rPr>
          <w:sz w:val="24"/>
        </w:rPr>
        <w:t xml:space="preserve"> </w:t>
      </w:r>
      <w:hyperlink r:id="rId11">
        <w:r w:rsidR="00270FA2">
          <w:rPr>
            <w:spacing w:val="-2"/>
            <w:sz w:val="24"/>
          </w:rPr>
          <w:t>России</w:t>
        </w:r>
      </w:hyperlink>
    </w:p>
    <w:p w:rsidR="00270FA2" w:rsidRPr="008D10BA" w:rsidRDefault="00270FA2" w:rsidP="00824BF9">
      <w:pPr>
        <w:spacing w:before="4" w:line="360" w:lineRule="auto"/>
        <w:rPr>
          <w:sz w:val="24"/>
        </w:rPr>
      </w:pPr>
    </w:p>
    <w:p w:rsidR="00270FA2" w:rsidRDefault="00270FA2" w:rsidP="00824BF9">
      <w:pPr>
        <w:pStyle w:val="1"/>
        <w:spacing w:line="360" w:lineRule="auto"/>
        <w:ind w:left="680" w:right="3377"/>
        <w:jc w:val="center"/>
      </w:pPr>
      <w:r>
        <w:t>Миссия</w:t>
      </w:r>
      <w:r>
        <w:rPr>
          <w:spacing w:val="-5"/>
        </w:rPr>
        <w:t xml:space="preserve"> школьного </w:t>
      </w:r>
      <w:r>
        <w:t>музея</w:t>
      </w:r>
      <w:r>
        <w:rPr>
          <w:spacing w:val="-2"/>
        </w:rPr>
        <w:t xml:space="preserve"> </w:t>
      </w:r>
    </w:p>
    <w:p w:rsidR="00270FA2" w:rsidRDefault="00270FA2" w:rsidP="00824BF9">
      <w:pPr>
        <w:pStyle w:val="a3"/>
        <w:spacing w:line="360" w:lineRule="auto"/>
        <w:ind w:left="698" w:right="133"/>
        <w:jc w:val="center"/>
      </w:pPr>
      <w:r>
        <w:t>Сохранение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поколений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 с ветеранскими организациями района, города, края по гражданско-патриотическому воспитанию школьников.</w:t>
      </w:r>
    </w:p>
    <w:p w:rsidR="00270FA2" w:rsidRDefault="00270FA2" w:rsidP="00824BF9">
      <w:pPr>
        <w:pStyle w:val="a3"/>
        <w:spacing w:before="2" w:line="360" w:lineRule="auto"/>
      </w:pPr>
    </w:p>
    <w:p w:rsidR="00270FA2" w:rsidRDefault="00270FA2" w:rsidP="00824BF9">
      <w:pPr>
        <w:pStyle w:val="a7"/>
        <w:numPr>
          <w:ilvl w:val="0"/>
          <w:numId w:val="10"/>
        </w:numPr>
        <w:tabs>
          <w:tab w:val="left" w:pos="1390"/>
        </w:tabs>
        <w:spacing w:line="360" w:lineRule="auto"/>
        <w:rPr>
          <w:b/>
          <w:i/>
          <w:sz w:val="24"/>
        </w:rPr>
      </w:pPr>
      <w:r>
        <w:rPr>
          <w:b/>
          <w:i/>
          <w:sz w:val="24"/>
        </w:rPr>
        <w:t>Анализ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состояния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текущей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школьного</w:t>
      </w:r>
      <w:r>
        <w:rPr>
          <w:b/>
          <w:i/>
          <w:spacing w:val="-2"/>
          <w:sz w:val="24"/>
        </w:rPr>
        <w:t xml:space="preserve"> музея:</w:t>
      </w:r>
    </w:p>
    <w:p w:rsidR="00270FA2" w:rsidRDefault="00270FA2" w:rsidP="00824BF9">
      <w:pPr>
        <w:pStyle w:val="a3"/>
        <w:spacing w:before="7" w:line="360" w:lineRule="auto"/>
        <w:rPr>
          <w:b/>
          <w:i/>
          <w:sz w:val="23"/>
        </w:rPr>
      </w:pPr>
    </w:p>
    <w:p w:rsidR="00270FA2" w:rsidRDefault="00270FA2" w:rsidP="00824BF9">
      <w:pPr>
        <w:pStyle w:val="1"/>
        <w:spacing w:line="360" w:lineRule="auto"/>
        <w:jc w:val="left"/>
      </w:pPr>
      <w:r>
        <w:lastRenderedPageBreak/>
        <w:t>краткая</w:t>
      </w:r>
      <w:r>
        <w:rPr>
          <w:spacing w:val="62"/>
          <w:w w:val="150"/>
        </w:rPr>
        <w:t xml:space="preserve"> </w:t>
      </w:r>
      <w:r>
        <w:t>информация</w:t>
      </w:r>
      <w:r>
        <w:rPr>
          <w:spacing w:val="62"/>
          <w:w w:val="150"/>
        </w:rPr>
        <w:t xml:space="preserve"> </w:t>
      </w:r>
      <w:r>
        <w:t>о</w:t>
      </w:r>
      <w:r>
        <w:rPr>
          <w:spacing w:val="65"/>
          <w:w w:val="150"/>
        </w:rPr>
        <w:t xml:space="preserve"> </w:t>
      </w:r>
      <w:r>
        <w:t>музее:</w:t>
      </w:r>
      <w:r>
        <w:rPr>
          <w:spacing w:val="68"/>
          <w:w w:val="150"/>
        </w:rPr>
        <w:t xml:space="preserve"> </w:t>
      </w:r>
      <w:r>
        <w:rPr>
          <w:b w:val="0"/>
        </w:rPr>
        <w:t>музей</w:t>
      </w:r>
      <w:r>
        <w:rPr>
          <w:b w:val="0"/>
          <w:spacing w:val="67"/>
          <w:w w:val="150"/>
        </w:rPr>
        <w:t xml:space="preserve"> </w:t>
      </w:r>
      <w:r>
        <w:t>«Школьный музей</w:t>
      </w:r>
      <w:r>
        <w:rPr>
          <w:spacing w:val="-2"/>
        </w:rPr>
        <w:t>»</w:t>
      </w:r>
    </w:p>
    <w:p w:rsidR="00270FA2" w:rsidRDefault="00270FA2" w:rsidP="00824BF9">
      <w:pPr>
        <w:pStyle w:val="a3"/>
        <w:spacing w:line="360" w:lineRule="auto"/>
        <w:ind w:left="682" w:right="2991"/>
      </w:pPr>
      <w:proofErr w:type="gramStart"/>
      <w:r>
        <w:t>расположен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spacing w:val="-4"/>
        </w:rPr>
        <w:t xml:space="preserve"> </w:t>
      </w:r>
      <w:proofErr w:type="spellStart"/>
      <w:r>
        <w:t>РКрым</w:t>
      </w:r>
      <w:proofErr w:type="spellEnd"/>
      <w:r>
        <w:t xml:space="preserve"> </w:t>
      </w:r>
      <w:proofErr w:type="spellStart"/>
      <w:r>
        <w:t>Красноперекопский</w:t>
      </w:r>
      <w:proofErr w:type="spellEnd"/>
      <w:r>
        <w:t xml:space="preserve"> р-н</w:t>
      </w:r>
    </w:p>
    <w:p w:rsidR="00270FA2" w:rsidRDefault="00270FA2" w:rsidP="00824BF9">
      <w:pPr>
        <w:pStyle w:val="a3"/>
        <w:spacing w:line="360" w:lineRule="auto"/>
        <w:ind w:left="682" w:right="2991"/>
      </w:pPr>
      <w:r>
        <w:t>с</w:t>
      </w:r>
      <w:proofErr w:type="gramStart"/>
      <w:r>
        <w:t>.З</w:t>
      </w:r>
      <w:proofErr w:type="gramEnd"/>
      <w:r>
        <w:t>еленая Нива ул.Добровольская,1</w:t>
      </w:r>
    </w:p>
    <w:p w:rsidR="00270FA2" w:rsidRDefault="00270FA2" w:rsidP="00824BF9">
      <w:pPr>
        <w:spacing w:line="360" w:lineRule="auto"/>
        <w:ind w:left="682"/>
        <w:rPr>
          <w:sz w:val="24"/>
        </w:rPr>
      </w:pPr>
      <w:r>
        <w:rPr>
          <w:b/>
          <w:sz w:val="24"/>
        </w:rPr>
        <w:t>Директор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школы</w:t>
      </w:r>
      <w:proofErr w:type="gramStart"/>
      <w:r>
        <w:rPr>
          <w:b/>
          <w:sz w:val="24"/>
        </w:rPr>
        <w:t>:</w:t>
      </w:r>
      <w:r>
        <w:rPr>
          <w:sz w:val="24"/>
        </w:rPr>
        <w:t>Л</w:t>
      </w:r>
      <w:proofErr w:type="gramEnd"/>
      <w:r>
        <w:rPr>
          <w:sz w:val="24"/>
        </w:rPr>
        <w:t>итовченко</w:t>
      </w:r>
      <w:proofErr w:type="spellEnd"/>
      <w:r>
        <w:rPr>
          <w:sz w:val="24"/>
        </w:rPr>
        <w:t xml:space="preserve"> Яна Владимировна</w:t>
      </w:r>
    </w:p>
    <w:p w:rsidR="00270FA2" w:rsidRPr="00DB49C0" w:rsidRDefault="00270FA2" w:rsidP="00DB49C0">
      <w:pPr>
        <w:spacing w:before="66" w:line="360" w:lineRule="auto"/>
        <w:ind w:left="682"/>
        <w:rPr>
          <w:sz w:val="24"/>
        </w:rPr>
      </w:pPr>
      <w:r>
        <w:t>Руководитель структурного подразделения</w:t>
      </w:r>
      <w:r>
        <w:rPr>
          <w:spacing w:val="-2"/>
        </w:rPr>
        <w:t xml:space="preserve"> </w:t>
      </w:r>
      <w:r>
        <w:t>«Школьный музей» Лобода Юлия Сергеевна.</w:t>
      </w:r>
    </w:p>
    <w:p w:rsidR="00270FA2" w:rsidRDefault="00270FA2" w:rsidP="00DB49C0">
      <w:pPr>
        <w:pStyle w:val="1"/>
        <w:spacing w:line="360" w:lineRule="auto"/>
      </w:pPr>
      <w:r>
        <w:t>Краткая</w:t>
      </w:r>
      <w:r>
        <w:rPr>
          <w:spacing w:val="-5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rPr>
          <w:spacing w:val="-2"/>
        </w:rPr>
        <w:t>справка:</w:t>
      </w:r>
    </w:p>
    <w:p w:rsidR="00270FA2" w:rsidRDefault="00270FA2" w:rsidP="00DB49C0">
      <w:pPr>
        <w:pStyle w:val="a3"/>
        <w:spacing w:line="360" w:lineRule="auto"/>
        <w:ind w:left="682" w:right="104" w:firstLine="707"/>
        <w:jc w:val="both"/>
      </w:pPr>
      <w:r>
        <w:t xml:space="preserve">Школьный музей открывается  при поддержке федерального национального проекта «Успех каждого ребенка». </w:t>
      </w:r>
    </w:p>
    <w:p w:rsidR="00270FA2" w:rsidRDefault="00270FA2" w:rsidP="00DB49C0">
      <w:pPr>
        <w:pStyle w:val="a3"/>
        <w:spacing w:line="360" w:lineRule="auto"/>
        <w:ind w:left="682" w:right="104" w:firstLine="707"/>
        <w:jc w:val="both"/>
      </w:pPr>
      <w:r>
        <w:t>Направленность музея</w:t>
      </w:r>
      <w:proofErr w:type="gramStart"/>
      <w:r>
        <w:t xml:space="preserve"> :</w:t>
      </w:r>
      <w:proofErr w:type="gramEnd"/>
      <w:r>
        <w:t xml:space="preserve"> туристско-краеведческая «Школьный музей».</w:t>
      </w:r>
    </w:p>
    <w:p w:rsidR="00270FA2" w:rsidRDefault="00270FA2" w:rsidP="00DB49C0">
      <w:pPr>
        <w:pStyle w:val="a3"/>
        <w:spacing w:line="360" w:lineRule="auto"/>
        <w:ind w:left="682" w:right="104" w:firstLine="707"/>
        <w:jc w:val="both"/>
      </w:pPr>
      <w:r>
        <w:t>Численность детей, планируемых к зачислению на новые места (в разрезе каждой программы ДОД) 10 человек.</w:t>
      </w:r>
    </w:p>
    <w:p w:rsidR="00270FA2" w:rsidRDefault="00270FA2" w:rsidP="00DB49C0">
      <w:pPr>
        <w:pStyle w:val="a3"/>
        <w:spacing w:line="360" w:lineRule="auto"/>
        <w:ind w:left="682" w:right="104" w:firstLine="707"/>
        <w:jc w:val="both"/>
      </w:pPr>
      <w:r>
        <w:t xml:space="preserve">Планово до 31.08.2022 проводятся ремонтные работы. Доставлено оборудование: демонстрационная система (напольная); демонстрационная система универсальная (настольная, настенная); комплект «Создаем экспозицию школьного музея» </w:t>
      </w:r>
      <w:proofErr w:type="gramStart"/>
      <w:r>
        <w:t xml:space="preserve">( </w:t>
      </w:r>
      <w:proofErr w:type="gramEnd"/>
      <w:r>
        <w:t xml:space="preserve">витрина демонстрационная напольная, большая) ТИП 1; комплект «Создаем экспозицию школьного музея» ( витрина демонстрационная напольная, малая) ТИП 2; комплект «Создаем экспозицию школьного музея» ( витрина демонстрационная настенная) ТИП 3; экран к проектору, крепление к проектору, акустическая система, информационный стенд, </w:t>
      </w:r>
      <w:proofErr w:type="spellStart"/>
      <w:r>
        <w:t>мультимедийный</w:t>
      </w:r>
      <w:proofErr w:type="spellEnd"/>
      <w:r>
        <w:t xml:space="preserve"> проектор, витрина демонстрационная ТИП 3(навесная).</w:t>
      </w:r>
    </w:p>
    <w:p w:rsidR="00270FA2" w:rsidRDefault="00270FA2" w:rsidP="00DB49C0">
      <w:pPr>
        <w:pStyle w:val="a3"/>
        <w:spacing w:line="360" w:lineRule="auto"/>
        <w:ind w:left="682" w:right="104" w:firstLine="707"/>
        <w:jc w:val="both"/>
      </w:pPr>
      <w:r>
        <w:t xml:space="preserve"> Планируемая дата открытия 01.09.2022г</w:t>
      </w:r>
    </w:p>
    <w:p w:rsidR="00270FA2" w:rsidRPr="00DB49C0" w:rsidRDefault="00270FA2" w:rsidP="00DB49C0">
      <w:pPr>
        <w:pStyle w:val="a3"/>
        <w:spacing w:line="360" w:lineRule="auto"/>
        <w:ind w:left="682" w:right="104" w:firstLine="707"/>
        <w:jc w:val="both"/>
        <w:rPr>
          <w:b/>
        </w:rPr>
      </w:pPr>
      <w:r w:rsidRPr="00DB49C0">
        <w:rPr>
          <w:b/>
        </w:rPr>
        <w:t>Место</w:t>
      </w:r>
      <w:r w:rsidRPr="00DB49C0">
        <w:rPr>
          <w:b/>
          <w:spacing w:val="-3"/>
        </w:rPr>
        <w:t xml:space="preserve"> </w:t>
      </w:r>
      <w:r w:rsidRPr="00DB49C0">
        <w:rPr>
          <w:b/>
        </w:rPr>
        <w:t>музея</w:t>
      </w:r>
      <w:r w:rsidRPr="00DB49C0">
        <w:rPr>
          <w:b/>
          <w:spacing w:val="-3"/>
        </w:rPr>
        <w:t xml:space="preserve"> </w:t>
      </w:r>
      <w:r w:rsidRPr="00DB49C0">
        <w:rPr>
          <w:b/>
        </w:rPr>
        <w:t>в</w:t>
      </w:r>
      <w:r w:rsidRPr="00DB49C0">
        <w:rPr>
          <w:b/>
          <w:spacing w:val="-3"/>
        </w:rPr>
        <w:t xml:space="preserve"> </w:t>
      </w:r>
      <w:r w:rsidRPr="00DB49C0">
        <w:rPr>
          <w:b/>
        </w:rPr>
        <w:t>учебно-воспитательном</w:t>
      </w:r>
      <w:r w:rsidRPr="00DB49C0">
        <w:rPr>
          <w:b/>
          <w:spacing w:val="-3"/>
        </w:rPr>
        <w:t xml:space="preserve"> </w:t>
      </w:r>
      <w:r w:rsidRPr="00DB49C0">
        <w:rPr>
          <w:b/>
        </w:rPr>
        <w:t>процессе</w:t>
      </w:r>
      <w:r w:rsidRPr="00DB49C0">
        <w:rPr>
          <w:b/>
          <w:spacing w:val="-1"/>
        </w:rPr>
        <w:t xml:space="preserve"> </w:t>
      </w:r>
      <w:r w:rsidRPr="00DB49C0">
        <w:rPr>
          <w:b/>
          <w:spacing w:val="-2"/>
        </w:rPr>
        <w:t>школы:</w:t>
      </w:r>
    </w:p>
    <w:p w:rsidR="00270FA2" w:rsidRDefault="00270FA2" w:rsidP="00DB49C0">
      <w:pPr>
        <w:spacing w:line="360" w:lineRule="auto"/>
      </w:pPr>
      <w:r>
        <w:t>Современный музей образовательного учреждения (школьный музей) является уникальной точкой преломления культуры и образования. Перспективы его развития обусловлены развитием краеведения и туристско-краеведческой деятельности учащихся. Усиление краеведческой составляющей образования, особенно если оно осуществляется на базе школьного музея, – позитивная тенденция нашего времени и лучшая основа для патриотического воспитания подрастающего поколения Школьный музей обладает такими качественными и количественными параметрами открытости, которые, в конечном итоге, определяют его уникальность по сравнению с другими музеями. Школьный музей служит своим творцам. Те, кто создают этот музей (актив, учащиеся и педагоги школы, совет содействия и пр.), являются и его основными «потребителями» или «пользователями». Это отличает его от многих других музеев, включая государственные и ведомственные, которые создаются одной группой лиц (</w:t>
      </w:r>
      <w:proofErr w:type="spellStart"/>
      <w:r>
        <w:t>специалисты-музеологи</w:t>
      </w:r>
      <w:proofErr w:type="spellEnd"/>
      <w:r>
        <w:t>) для другой (аудитория). Школьный музей интегрирован в учебно-воспитательный процесс: через свои 2 собрания и формы деятельности он связан с преподаванием конкретных учебных дисциплин и с дополнительным образованием. Подобная связь существует между школой и музеями других типов, но не является столь тесной и интенсивной. Школьный музей более</w:t>
      </w:r>
      <w:proofErr w:type="gramStart"/>
      <w:r>
        <w:t>,</w:t>
      </w:r>
      <w:proofErr w:type="gramEnd"/>
      <w:r>
        <w:t xml:space="preserve"> чем какой-либо другой, включен в жизнь местного сообщества, а «качество жизни» его самого непосредственным образом связано с отношением к нему со стороны местной администрации (включая учебный округ района и методический центр </w:t>
      </w:r>
      <w:r>
        <w:lastRenderedPageBreak/>
        <w:t>руководства работой музея), а также - близлежащих предприятий и учреждений, местных средств массовой информации и, наконец, жителей района (в том числе и прежде всего проживающих на данной территории родителей учащихся). Отмеченные позиции со всей определенностью указывают на то, что школьный музей как открытая система имеет трехуровневое строение. Первый уровень - это собственно музей как центр музейно-педагогической и краеведческой работы в школе; второй уровень - интеграция музея в учебно-воспитательный процесс; третий уровень - связь музея с местным сообществом. Успешность функционирования этой трехуровневой системы зависит от целого ряда внешних по отношению к ней факторов, из которых наиболее существенными на сегодняшний день является профессионализм тех, кто причастен к работе школьного музея.</w:t>
      </w:r>
    </w:p>
    <w:p w:rsidR="00270FA2" w:rsidRPr="00540023" w:rsidRDefault="00270FA2" w:rsidP="00DB49C0">
      <w:pPr>
        <w:spacing w:line="360" w:lineRule="auto"/>
        <w:jc w:val="center"/>
        <w:rPr>
          <w:b/>
        </w:rPr>
      </w:pPr>
      <w:r w:rsidRPr="00540023">
        <w:rPr>
          <w:b/>
        </w:rPr>
        <w:t>Краеведческая работа в школьном музее</w:t>
      </w:r>
    </w:p>
    <w:p w:rsidR="00270FA2" w:rsidRDefault="00270FA2" w:rsidP="00DB49C0">
      <w:pPr>
        <w:pStyle w:val="a3"/>
        <w:spacing w:line="360" w:lineRule="auto"/>
      </w:pPr>
      <w:r>
        <w:t xml:space="preserve">Ситуацию, характеризующую состояние школьных музеев в последние десятилетия, можно определить следующим образом: - музеи во многом утратили образовательные функции; - значительная часть музеев работает по очень узкой тематике (примерно каждый второй музей посвящен Великой Отечественной войне); - недостаточное внимание уделяется местной истории, слабо используется потенциал краеведения; - музеи в своей деятельности во многом ориентируются на "взрослые" музеи, в них не задействованы возможности детского творчества. Вместе с тем, в последние годы из-за отсутствия идеологического диктата происходит значительное оживление краеведческой работы. Появились, казалось бы, навсегда утраченные направления краеведческих исследований, новые темы. Тем более важно сейчас на концептуальном уровне, с учетом накопленного многолетнего отечественного и зарубежного опыта работы школьных музеев попытаться определить пути их развития, оптимизировать их деятельность. Школа как социальный институт своим главным предназначением обучать и воспитывать располагает к тому, чтобы различные формирования музейного типа (краеведческие уголки, залы, выставки и музеи) по-своему помогли бы оживить учебный процесс, приобщить детей к истории малой Родины, а значит и Отечества, обучить навыкам исследовательской работы. </w:t>
      </w:r>
    </w:p>
    <w:p w:rsidR="00270FA2" w:rsidRDefault="00270FA2" w:rsidP="00DB49C0">
      <w:pPr>
        <w:spacing w:before="1" w:line="360" w:lineRule="auto"/>
        <w:ind w:left="1041" w:right="107"/>
        <w:jc w:val="both"/>
        <w:rPr>
          <w:sz w:val="24"/>
        </w:rPr>
      </w:pPr>
      <w:r>
        <w:rPr>
          <w:b/>
          <w:sz w:val="24"/>
        </w:rPr>
        <w:t xml:space="preserve">Основные направления деятельности музея: </w:t>
      </w:r>
      <w:r>
        <w:rPr>
          <w:sz w:val="24"/>
        </w:rPr>
        <w:t>фондовая, экспозиционная, экскурсионная, поисково-исследовательская, пропагандистская группы.</w:t>
      </w:r>
    </w:p>
    <w:p w:rsidR="00270FA2" w:rsidRDefault="00270FA2" w:rsidP="00DB49C0">
      <w:pPr>
        <w:pStyle w:val="a3"/>
        <w:spacing w:before="11" w:line="360" w:lineRule="auto"/>
        <w:rPr>
          <w:sz w:val="23"/>
        </w:rPr>
      </w:pPr>
    </w:p>
    <w:p w:rsidR="00270FA2" w:rsidRDefault="00270FA2" w:rsidP="00DB49C0">
      <w:pPr>
        <w:spacing w:line="360" w:lineRule="auto"/>
        <w:ind w:left="682" w:right="108"/>
        <w:jc w:val="both"/>
        <w:rPr>
          <w:sz w:val="24"/>
        </w:rPr>
      </w:pPr>
      <w:r>
        <w:rPr>
          <w:b/>
          <w:sz w:val="24"/>
        </w:rPr>
        <w:t xml:space="preserve">Сведения о посетителях музея: </w:t>
      </w:r>
      <w:r>
        <w:rPr>
          <w:sz w:val="24"/>
        </w:rPr>
        <w:t>учащиеся 1-11 классов нашей школы и других школ района, ветераны труда и ветераны военных действий, жители поселения.</w:t>
      </w:r>
    </w:p>
    <w:p w:rsidR="00270FA2" w:rsidRDefault="00270FA2" w:rsidP="00DB49C0">
      <w:pPr>
        <w:pStyle w:val="a3"/>
        <w:spacing w:before="7" w:line="360" w:lineRule="auto"/>
      </w:pPr>
    </w:p>
    <w:p w:rsidR="00270FA2" w:rsidRDefault="00270FA2" w:rsidP="00DB49C0">
      <w:pPr>
        <w:pStyle w:val="2"/>
        <w:numPr>
          <w:ilvl w:val="2"/>
          <w:numId w:val="8"/>
        </w:numPr>
        <w:tabs>
          <w:tab w:val="left" w:pos="2807"/>
        </w:tabs>
        <w:spacing w:line="360" w:lineRule="auto"/>
      </w:pPr>
      <w:r>
        <w:t>Основные</w:t>
      </w:r>
      <w:r>
        <w:rPr>
          <w:spacing w:val="-3"/>
        </w:rPr>
        <w:t xml:space="preserve"> </w:t>
      </w:r>
      <w:r>
        <w:t>идеи</w:t>
      </w:r>
      <w:r>
        <w:rPr>
          <w:spacing w:val="5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музея.</w:t>
      </w:r>
    </w:p>
    <w:p w:rsidR="00270FA2" w:rsidRDefault="00270FA2" w:rsidP="00DB49C0">
      <w:pPr>
        <w:pStyle w:val="a3"/>
        <w:spacing w:before="4" w:line="360" w:lineRule="auto"/>
        <w:rPr>
          <w:b/>
          <w:i/>
          <w:sz w:val="23"/>
        </w:rPr>
      </w:pPr>
    </w:p>
    <w:p w:rsidR="00270FA2" w:rsidRDefault="00270FA2" w:rsidP="00DB49C0">
      <w:pPr>
        <w:pStyle w:val="a3"/>
        <w:spacing w:line="360" w:lineRule="auto"/>
        <w:ind w:left="682" w:right="103"/>
        <w:jc w:val="both"/>
        <w:rPr>
          <w:spacing w:val="-2"/>
        </w:rPr>
      </w:pPr>
      <w:r>
        <w:t>Школьный музей является одной из форм дополнительного образования в условиях образовательного учреждения, развивающий сотворчество, активность, самодеятельность учащихся</w:t>
      </w:r>
      <w:r>
        <w:rPr>
          <w:spacing w:val="30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процессе</w:t>
      </w:r>
      <w:r>
        <w:rPr>
          <w:spacing w:val="33"/>
        </w:rPr>
        <w:t xml:space="preserve">  </w:t>
      </w:r>
      <w:r>
        <w:t>сбора,</w:t>
      </w:r>
      <w:r>
        <w:rPr>
          <w:spacing w:val="32"/>
        </w:rPr>
        <w:t xml:space="preserve">  </w:t>
      </w:r>
      <w:r>
        <w:t>исследования,</w:t>
      </w:r>
      <w:r>
        <w:rPr>
          <w:spacing w:val="32"/>
        </w:rPr>
        <w:t xml:space="preserve">  </w:t>
      </w:r>
      <w:r>
        <w:t>обработки,</w:t>
      </w:r>
      <w:r>
        <w:rPr>
          <w:spacing w:val="33"/>
        </w:rPr>
        <w:t xml:space="preserve">  </w:t>
      </w:r>
      <w:r>
        <w:t>оформления</w:t>
      </w:r>
      <w:r>
        <w:rPr>
          <w:spacing w:val="32"/>
        </w:rPr>
        <w:t xml:space="preserve">  </w:t>
      </w:r>
      <w:r>
        <w:t>и</w:t>
      </w:r>
      <w:r>
        <w:rPr>
          <w:spacing w:val="32"/>
        </w:rPr>
        <w:t xml:space="preserve">  </w:t>
      </w:r>
      <w:r>
        <w:rPr>
          <w:spacing w:val="-2"/>
        </w:rPr>
        <w:t>пропаганды</w:t>
      </w:r>
    </w:p>
    <w:p w:rsidR="00270FA2" w:rsidRDefault="00270FA2" w:rsidP="00DB49C0">
      <w:pPr>
        <w:pStyle w:val="a3"/>
        <w:spacing w:line="360" w:lineRule="auto"/>
        <w:ind w:left="682" w:right="103"/>
        <w:jc w:val="both"/>
        <w:rPr>
          <w:spacing w:val="-2"/>
        </w:rPr>
      </w:pPr>
    </w:p>
    <w:p w:rsidR="00270FA2" w:rsidRDefault="00270FA2" w:rsidP="00DB49C0">
      <w:pPr>
        <w:pStyle w:val="a3"/>
        <w:spacing w:before="66" w:line="360" w:lineRule="auto"/>
        <w:ind w:right="104"/>
        <w:jc w:val="both"/>
      </w:pPr>
      <w:r>
        <w:t xml:space="preserve">материалов-источников по истории Отечества, </w:t>
      </w:r>
      <w:proofErr w:type="gramStart"/>
      <w:r>
        <w:t>имеющий</w:t>
      </w:r>
      <w:proofErr w:type="gramEnd"/>
      <w:r>
        <w:t xml:space="preserve"> воспитательную и научно- познавательную ценность.</w:t>
      </w:r>
    </w:p>
    <w:p w:rsidR="00270FA2" w:rsidRDefault="00270FA2" w:rsidP="00DB49C0">
      <w:pPr>
        <w:pStyle w:val="a3"/>
        <w:spacing w:line="360" w:lineRule="auto"/>
        <w:ind w:left="682" w:right="102"/>
        <w:jc w:val="both"/>
      </w:pPr>
      <w:r>
        <w:t xml:space="preserve">Школьный музей призван способствовать формированию у школьников </w:t>
      </w:r>
      <w:proofErr w:type="spellStart"/>
      <w:proofErr w:type="gramStart"/>
      <w:r>
        <w:t>гражданско</w:t>
      </w:r>
      <w:proofErr w:type="spellEnd"/>
      <w:r>
        <w:t>- патриотических</w:t>
      </w:r>
      <w:proofErr w:type="gramEnd"/>
      <w:r>
        <w:t xml:space="preserve">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образования, а также способствует формированию общекультурных компетенций школьника.</w:t>
      </w:r>
    </w:p>
    <w:p w:rsidR="00270FA2" w:rsidRDefault="00270FA2" w:rsidP="00DB49C0">
      <w:pPr>
        <w:pStyle w:val="a3"/>
        <w:spacing w:before="1" w:line="360" w:lineRule="auto"/>
        <w:ind w:left="682" w:right="107" w:firstLine="419"/>
        <w:jc w:val="both"/>
      </w:pPr>
      <w:r>
        <w:t>С большой уверенностью можно утверждать, что деятельность школьных музеев может реализовать многие из принципов ФГОС, особенно его главный принцип ориентации на идеал. Музейная деятельность, будучи планомерной и систематической, развивает кругозор, формирует гражданское самосознание молодого человека, прививает ему навыки исследователя.</w:t>
      </w:r>
    </w:p>
    <w:p w:rsidR="00270FA2" w:rsidRDefault="00270FA2" w:rsidP="00DB49C0">
      <w:pPr>
        <w:spacing w:line="360" w:lineRule="auto"/>
        <w:ind w:left="682" w:right="103"/>
        <w:jc w:val="both"/>
      </w:pPr>
      <w:r>
        <w:rPr>
          <w:sz w:val="24"/>
        </w:rPr>
        <w:t xml:space="preserve">Музей является составляющей школьного организма, неотъемлемым звеном единого образовательного процесса. Он призван обеспечить дополнительное краеведческое образование. </w:t>
      </w:r>
    </w:p>
    <w:p w:rsidR="00270FA2" w:rsidRDefault="00270FA2" w:rsidP="00DB49C0">
      <w:pPr>
        <w:pStyle w:val="2"/>
        <w:numPr>
          <w:ilvl w:val="2"/>
          <w:numId w:val="8"/>
        </w:numPr>
        <w:tabs>
          <w:tab w:val="left" w:pos="2807"/>
        </w:tabs>
        <w:spacing w:line="360" w:lineRule="auto"/>
        <w:rPr>
          <w:b w:val="0"/>
          <w:i w:val="0"/>
        </w:rPr>
      </w:pPr>
      <w:r>
        <w:t>Анализ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rPr>
          <w:spacing w:val="-2"/>
        </w:rPr>
        <w:t>музея</w:t>
      </w:r>
      <w:r>
        <w:rPr>
          <w:b w:val="0"/>
          <w:i w:val="0"/>
          <w:spacing w:val="-2"/>
        </w:rPr>
        <w:t>.</w:t>
      </w:r>
    </w:p>
    <w:p w:rsidR="00270FA2" w:rsidRDefault="00270FA2" w:rsidP="00DB49C0">
      <w:pPr>
        <w:pStyle w:val="a3"/>
        <w:spacing w:before="9" w:line="360" w:lineRule="auto"/>
        <w:rPr>
          <w:sz w:val="23"/>
        </w:rPr>
      </w:pPr>
    </w:p>
    <w:p w:rsidR="00270FA2" w:rsidRDefault="00270FA2" w:rsidP="00DB49C0">
      <w:pPr>
        <w:pStyle w:val="a3"/>
        <w:spacing w:line="360" w:lineRule="auto"/>
        <w:ind w:left="682" w:right="102"/>
        <w:jc w:val="both"/>
      </w:pPr>
      <w:proofErr w:type="gramStart"/>
      <w:r>
        <w:t xml:space="preserve">Основная </w:t>
      </w:r>
      <w:proofErr w:type="spellStart"/>
      <w:r>
        <w:t>цельдеятельности</w:t>
      </w:r>
      <w:proofErr w:type="spellEnd"/>
      <w:r>
        <w:t xml:space="preserve"> музея школы - сохранение исторической памяти - способствует развитию чувства патриотизма,</w:t>
      </w:r>
      <w:r>
        <w:rPr>
          <w:spacing w:val="40"/>
        </w:rPr>
        <w:t xml:space="preserve"> </w:t>
      </w:r>
      <w:r>
        <w:t>гордости за наше Отечество, воспитание гражданственности, любви к Родине; привлечение учащихся школы к изучению исторического и культурного наследия родного района, города, семьи, Отечества через познавательную, творческую и практическую деятельность.</w:t>
      </w:r>
      <w:proofErr w:type="gramEnd"/>
      <w:r>
        <w:t xml:space="preserve"> Для выполнения этой цели ставятся следующие</w:t>
      </w:r>
      <w:r>
        <w:rPr>
          <w:spacing w:val="80"/>
        </w:rPr>
        <w:t xml:space="preserve"> </w:t>
      </w:r>
      <w:r>
        <w:t>задачи по развитию возможностей школьного музея:</w:t>
      </w:r>
    </w:p>
    <w:p w:rsidR="00270FA2" w:rsidRPr="00DB49C0" w:rsidRDefault="00270FA2" w:rsidP="00DB49C0">
      <w:pPr>
        <w:pStyle w:val="a7"/>
        <w:numPr>
          <w:ilvl w:val="0"/>
          <w:numId w:val="7"/>
        </w:numPr>
        <w:tabs>
          <w:tab w:val="left" w:pos="1062"/>
        </w:tabs>
        <w:spacing w:line="360" w:lineRule="auto"/>
        <w:ind w:left="1061"/>
        <w:jc w:val="both"/>
        <w:rPr>
          <w:sz w:val="24"/>
        </w:rPr>
      </w:pPr>
      <w:r>
        <w:t>использование</w:t>
      </w:r>
      <w:r>
        <w:rPr>
          <w:spacing w:val="-13"/>
        </w:rPr>
        <w:t xml:space="preserve"> </w:t>
      </w:r>
      <w:r>
        <w:t>материалов</w:t>
      </w:r>
      <w:r>
        <w:rPr>
          <w:spacing w:val="-13"/>
        </w:rPr>
        <w:t xml:space="preserve"> </w:t>
      </w:r>
      <w:r>
        <w:t>музея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rPr>
          <w:spacing w:val="-2"/>
        </w:rPr>
        <w:t>работе.</w:t>
      </w:r>
    </w:p>
    <w:p w:rsidR="00270FA2" w:rsidRDefault="00270FA2" w:rsidP="00DB49C0">
      <w:pPr>
        <w:pStyle w:val="a3"/>
        <w:spacing w:before="66" w:line="360" w:lineRule="auto"/>
        <w:ind w:left="682" w:right="108"/>
        <w:jc w:val="both"/>
      </w:pPr>
      <w:r>
        <w:t xml:space="preserve">-осуществление связи поколений через реализацию детско-взрослого проекта «Диалог </w:t>
      </w:r>
      <w:r>
        <w:rPr>
          <w:spacing w:val="-2"/>
        </w:rPr>
        <w:t>поколений».</w:t>
      </w:r>
    </w:p>
    <w:p w:rsidR="00270FA2" w:rsidRDefault="00270FA2" w:rsidP="00DB49C0">
      <w:pPr>
        <w:pStyle w:val="a7"/>
        <w:numPr>
          <w:ilvl w:val="0"/>
          <w:numId w:val="7"/>
        </w:numPr>
        <w:tabs>
          <w:tab w:val="left" w:pos="1042"/>
        </w:tabs>
        <w:spacing w:line="360" w:lineRule="auto"/>
        <w:ind w:left="1041" w:right="105" w:hanging="360"/>
        <w:jc w:val="both"/>
        <w:rPr>
          <w:sz w:val="24"/>
        </w:rPr>
      </w:pPr>
      <w:r>
        <w:rPr>
          <w:sz w:val="24"/>
        </w:rPr>
        <w:t>создание единой воспитательной среды,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включающей весь учебно-воспитательный процесс, направленный на формирование активной гражданской позиции будущих поколений россиян;</w:t>
      </w:r>
    </w:p>
    <w:p w:rsidR="00270FA2" w:rsidRDefault="00270FA2" w:rsidP="00DB49C0">
      <w:pPr>
        <w:pStyle w:val="a7"/>
        <w:numPr>
          <w:ilvl w:val="0"/>
          <w:numId w:val="7"/>
        </w:numPr>
        <w:tabs>
          <w:tab w:val="left" w:pos="1042"/>
        </w:tabs>
        <w:spacing w:before="1" w:line="360" w:lineRule="auto"/>
        <w:ind w:left="1041" w:right="104" w:hanging="360"/>
        <w:jc w:val="both"/>
        <w:rPr>
          <w:sz w:val="24"/>
        </w:rPr>
      </w:pPr>
      <w:r>
        <w:rPr>
          <w:sz w:val="24"/>
        </w:rPr>
        <w:t xml:space="preserve">формирование коллектива единомышленников: педагогов, родителей, представителей общественности – заинтересованного в реализации программы </w:t>
      </w:r>
      <w:proofErr w:type="spellStart"/>
      <w:proofErr w:type="gramStart"/>
      <w:r>
        <w:rPr>
          <w:sz w:val="24"/>
        </w:rPr>
        <w:t>гражданско</w:t>
      </w:r>
      <w:proofErr w:type="spellEnd"/>
      <w:r>
        <w:rPr>
          <w:sz w:val="24"/>
        </w:rPr>
        <w:t>- патриотического</w:t>
      </w:r>
      <w:proofErr w:type="gramEnd"/>
      <w:r>
        <w:rPr>
          <w:sz w:val="24"/>
        </w:rPr>
        <w:t xml:space="preserve"> воспитания школьников;</w:t>
      </w:r>
    </w:p>
    <w:p w:rsidR="00270FA2" w:rsidRDefault="00270FA2" w:rsidP="00DB49C0">
      <w:pPr>
        <w:pStyle w:val="a7"/>
        <w:numPr>
          <w:ilvl w:val="0"/>
          <w:numId w:val="7"/>
        </w:numPr>
        <w:tabs>
          <w:tab w:val="left" w:pos="1042"/>
        </w:tabs>
        <w:spacing w:line="360" w:lineRule="auto"/>
        <w:ind w:left="1041" w:right="113" w:hanging="360"/>
        <w:jc w:val="both"/>
        <w:rPr>
          <w:sz w:val="24"/>
        </w:rPr>
      </w:pPr>
      <w:r>
        <w:rPr>
          <w:sz w:val="24"/>
        </w:rPr>
        <w:t xml:space="preserve">поиск и утверждение </w:t>
      </w:r>
      <w:proofErr w:type="spellStart"/>
      <w:r>
        <w:rPr>
          <w:sz w:val="24"/>
        </w:rPr>
        <w:t>системообразующих</w:t>
      </w:r>
      <w:proofErr w:type="spellEnd"/>
      <w:r>
        <w:rPr>
          <w:sz w:val="24"/>
        </w:rPr>
        <w:t xml:space="preserve"> видов деятельности, приоритетных направлений в работе через сотрудничество с организациями-партнерами;</w:t>
      </w:r>
    </w:p>
    <w:p w:rsidR="00270FA2" w:rsidRDefault="00270FA2" w:rsidP="00DB49C0">
      <w:pPr>
        <w:pStyle w:val="a7"/>
        <w:numPr>
          <w:ilvl w:val="0"/>
          <w:numId w:val="7"/>
        </w:numPr>
        <w:tabs>
          <w:tab w:val="left" w:pos="1042"/>
        </w:tabs>
        <w:spacing w:line="360" w:lineRule="auto"/>
        <w:ind w:left="1041" w:right="109" w:hanging="360"/>
        <w:jc w:val="both"/>
        <w:rPr>
          <w:sz w:val="24"/>
        </w:rPr>
      </w:pPr>
      <w:r>
        <w:rPr>
          <w:sz w:val="24"/>
        </w:rPr>
        <w:lastRenderedPageBreak/>
        <w:t>разработка программы сотрудничества педагогического коллектива школы, родителей учащихся по возрождению нравственных ценностей семьи как духовной общности через реализацию школьной программы «Сотрудничество семьи и школы»</w:t>
      </w:r>
    </w:p>
    <w:p w:rsidR="00270FA2" w:rsidRDefault="00270FA2" w:rsidP="00DB49C0">
      <w:pPr>
        <w:spacing w:line="360" w:lineRule="auto"/>
        <w:jc w:val="both"/>
        <w:rPr>
          <w:sz w:val="24"/>
        </w:rPr>
      </w:pPr>
    </w:p>
    <w:p w:rsidR="00270FA2" w:rsidRDefault="00270FA2" w:rsidP="00DB49C0">
      <w:pPr>
        <w:pStyle w:val="1"/>
        <w:spacing w:before="71" w:line="360" w:lineRule="auto"/>
        <w:ind w:left="3687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 xml:space="preserve">развития </w:t>
      </w:r>
      <w:r>
        <w:rPr>
          <w:spacing w:val="-2"/>
        </w:rPr>
        <w:t>музея.</w:t>
      </w:r>
    </w:p>
    <w:p w:rsidR="00270FA2" w:rsidRDefault="00270FA2" w:rsidP="00DB49C0">
      <w:pPr>
        <w:pStyle w:val="a3"/>
        <w:spacing w:before="7" w:line="360" w:lineRule="auto"/>
        <w:rPr>
          <w:b/>
          <w:sz w:val="23"/>
        </w:rPr>
      </w:pPr>
    </w:p>
    <w:p w:rsidR="00270FA2" w:rsidRDefault="00270FA2" w:rsidP="00DB49C0">
      <w:pPr>
        <w:pStyle w:val="a3"/>
        <w:tabs>
          <w:tab w:val="left" w:pos="2252"/>
          <w:tab w:val="left" w:pos="4383"/>
          <w:tab w:val="left" w:pos="6023"/>
          <w:tab w:val="left" w:pos="7117"/>
          <w:tab w:val="left" w:pos="9296"/>
        </w:tabs>
        <w:spacing w:line="360" w:lineRule="auto"/>
        <w:ind w:left="1041" w:right="102"/>
      </w:pPr>
      <w:r>
        <w:rPr>
          <w:b/>
        </w:rPr>
        <w:t xml:space="preserve">Целью </w:t>
      </w:r>
      <w:r>
        <w:t xml:space="preserve">школьного музея является создание </w:t>
      </w:r>
      <w:proofErr w:type="spellStart"/>
      <w:r>
        <w:t>социокультурной</w:t>
      </w:r>
      <w:proofErr w:type="spellEnd"/>
      <w:r>
        <w:t xml:space="preserve"> среды, способствующей </w:t>
      </w:r>
      <w:r>
        <w:rPr>
          <w:spacing w:val="-2"/>
        </w:rPr>
        <w:t>развитию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компетенций,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исследовательской</w:t>
      </w:r>
      <w:r>
        <w:tab/>
      </w:r>
      <w:r>
        <w:rPr>
          <w:spacing w:val="-2"/>
        </w:rPr>
        <w:t xml:space="preserve">работы </w:t>
      </w:r>
      <w:r>
        <w:t>учащихся,</w:t>
      </w:r>
      <w:r>
        <w:rPr>
          <w:spacing w:val="40"/>
        </w:rPr>
        <w:t xml:space="preserve"> </w:t>
      </w:r>
      <w:r>
        <w:t>поддержке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 патриотических</w:t>
      </w:r>
      <w:proofErr w:type="gramEnd"/>
      <w:r>
        <w:t xml:space="preserve"> качеств личности.</w:t>
      </w:r>
    </w:p>
    <w:p w:rsidR="00270FA2" w:rsidRDefault="00270FA2" w:rsidP="00DB49C0">
      <w:pPr>
        <w:pStyle w:val="a3"/>
        <w:spacing w:line="360" w:lineRule="auto"/>
        <w:ind w:left="682"/>
      </w:pPr>
      <w:r>
        <w:t>Для</w:t>
      </w:r>
      <w:r>
        <w:rPr>
          <w:spacing w:val="71"/>
        </w:rPr>
        <w:t xml:space="preserve"> </w:t>
      </w:r>
      <w:r>
        <w:t>реализации</w:t>
      </w:r>
      <w:r>
        <w:rPr>
          <w:spacing w:val="74"/>
        </w:rPr>
        <w:t xml:space="preserve"> </w:t>
      </w:r>
      <w:r>
        <w:t>этой</w:t>
      </w:r>
      <w:r>
        <w:rPr>
          <w:spacing w:val="75"/>
        </w:rPr>
        <w:t xml:space="preserve"> </w:t>
      </w:r>
      <w:r>
        <w:t>цели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рамках</w:t>
      </w:r>
      <w:r>
        <w:rPr>
          <w:spacing w:val="75"/>
        </w:rPr>
        <w:t xml:space="preserve"> </w:t>
      </w:r>
      <w:r>
        <w:t>развития</w:t>
      </w:r>
      <w:r>
        <w:rPr>
          <w:spacing w:val="73"/>
        </w:rPr>
        <w:t xml:space="preserve"> </w:t>
      </w:r>
      <w:r>
        <w:t>школьного</w:t>
      </w:r>
      <w:r>
        <w:rPr>
          <w:spacing w:val="74"/>
        </w:rPr>
        <w:t xml:space="preserve"> </w:t>
      </w:r>
      <w:r>
        <w:t>музея</w:t>
      </w:r>
      <w:r>
        <w:rPr>
          <w:spacing w:val="75"/>
        </w:rPr>
        <w:t xml:space="preserve"> </w:t>
      </w:r>
      <w:r>
        <w:t>ставятся</w:t>
      </w:r>
      <w:r>
        <w:rPr>
          <w:spacing w:val="74"/>
        </w:rPr>
        <w:t xml:space="preserve"> </w:t>
      </w:r>
      <w:r>
        <w:rPr>
          <w:spacing w:val="-2"/>
        </w:rPr>
        <w:t>следующие</w:t>
      </w:r>
    </w:p>
    <w:p w:rsidR="00270FA2" w:rsidRDefault="00270FA2" w:rsidP="00DB49C0">
      <w:pPr>
        <w:pStyle w:val="1"/>
        <w:spacing w:before="5" w:line="360" w:lineRule="auto"/>
        <w:jc w:val="left"/>
      </w:pPr>
      <w:r>
        <w:rPr>
          <w:spacing w:val="-2"/>
        </w:rPr>
        <w:t>задачи:</w:t>
      </w:r>
    </w:p>
    <w:p w:rsidR="00270FA2" w:rsidRDefault="00270FA2" w:rsidP="00DB49C0">
      <w:pPr>
        <w:pStyle w:val="a3"/>
        <w:spacing w:before="6" w:line="360" w:lineRule="auto"/>
        <w:rPr>
          <w:b/>
          <w:sz w:val="23"/>
        </w:rPr>
      </w:pP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1054"/>
          <w:tab w:val="left" w:pos="2568"/>
          <w:tab w:val="left" w:pos="8670"/>
        </w:tabs>
        <w:spacing w:before="1" w:line="360" w:lineRule="auto"/>
        <w:ind w:right="105" w:firstLine="0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  <w:t>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гражданско-патриотического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школьниковв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задачами, выдвигаемыми ФГОС второго поколения</w:t>
      </w: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864"/>
        </w:tabs>
        <w:spacing w:line="360" w:lineRule="auto"/>
        <w:ind w:right="113" w:firstLine="0"/>
        <w:rPr>
          <w:sz w:val="24"/>
        </w:rPr>
      </w:pPr>
      <w:r>
        <w:rPr>
          <w:sz w:val="24"/>
        </w:rPr>
        <w:t>Активизация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культурному наследию России 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Красноперекопского</w:t>
      </w:r>
      <w:proofErr w:type="spellEnd"/>
      <w:r>
        <w:rPr>
          <w:sz w:val="24"/>
        </w:rPr>
        <w:t xml:space="preserve"> района – своей малой Родины.</w:t>
      </w: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1054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spacing w:val="-2"/>
          <w:sz w:val="24"/>
        </w:rPr>
        <w:t>деятельности.</w:t>
      </w: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923"/>
        </w:tabs>
        <w:spacing w:line="360" w:lineRule="auto"/>
        <w:ind w:left="922" w:hanging="241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учащихся</w:t>
      </w:r>
      <w:r>
        <w:rPr>
          <w:spacing w:val="-2"/>
          <w:sz w:val="24"/>
        </w:rPr>
        <w:t xml:space="preserve"> школы.</w:t>
      </w: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864"/>
        </w:tabs>
        <w:spacing w:line="360" w:lineRule="auto"/>
        <w:ind w:right="102" w:firstLine="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80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историко</w:t>
      </w:r>
      <w:proofErr w:type="spellEnd"/>
      <w:r>
        <w:rPr>
          <w:sz w:val="24"/>
        </w:rPr>
        <w:t>- краеведческих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чтениях, играх и конкурсах.</w:t>
      </w:r>
    </w:p>
    <w:p w:rsidR="00270FA2" w:rsidRDefault="00270FA2" w:rsidP="00DB49C0">
      <w:pPr>
        <w:pStyle w:val="a7"/>
        <w:numPr>
          <w:ilvl w:val="0"/>
          <w:numId w:val="6"/>
        </w:numPr>
        <w:tabs>
          <w:tab w:val="left" w:pos="864"/>
        </w:tabs>
        <w:spacing w:line="360" w:lineRule="auto"/>
        <w:ind w:left="863" w:hanging="182"/>
        <w:rPr>
          <w:sz w:val="24"/>
        </w:rPr>
      </w:pPr>
      <w:r>
        <w:rPr>
          <w:sz w:val="24"/>
        </w:rPr>
        <w:t>Пропаганда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туристско-</w:t>
      </w:r>
      <w:r>
        <w:rPr>
          <w:sz w:val="24"/>
        </w:rPr>
        <w:t>краеведческого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музееведческого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70FA2" w:rsidRDefault="00270FA2" w:rsidP="00DB49C0">
      <w:pPr>
        <w:pStyle w:val="a3"/>
        <w:spacing w:before="5" w:line="360" w:lineRule="auto"/>
      </w:pPr>
    </w:p>
    <w:p w:rsidR="00270FA2" w:rsidRDefault="00270FA2" w:rsidP="00DB49C0">
      <w:pPr>
        <w:pStyle w:val="1"/>
        <w:spacing w:line="360" w:lineRule="auto"/>
        <w:ind w:left="1041"/>
        <w:jc w:val="left"/>
      </w:pPr>
      <w:r>
        <w:t>Механизмы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rPr>
          <w:spacing w:val="-2"/>
        </w:rPr>
        <w:t>Концепции</w:t>
      </w:r>
    </w:p>
    <w:p w:rsidR="00270FA2" w:rsidRDefault="00270FA2" w:rsidP="00DB49C0">
      <w:pPr>
        <w:pStyle w:val="a3"/>
        <w:spacing w:before="9" w:line="360" w:lineRule="auto"/>
        <w:rPr>
          <w:b/>
          <w:sz w:val="23"/>
        </w:rPr>
      </w:pPr>
    </w:p>
    <w:p w:rsidR="00270FA2" w:rsidRDefault="00270FA2" w:rsidP="00DB49C0">
      <w:pPr>
        <w:pStyle w:val="a7"/>
        <w:numPr>
          <w:ilvl w:val="1"/>
          <w:numId w:val="6"/>
        </w:numPr>
        <w:tabs>
          <w:tab w:val="left" w:pos="1808"/>
        </w:tabs>
        <w:spacing w:line="360" w:lineRule="auto"/>
        <w:ind w:right="105"/>
        <w:jc w:val="both"/>
        <w:rPr>
          <w:sz w:val="24"/>
        </w:rPr>
      </w:pPr>
      <w:r>
        <w:rPr>
          <w:sz w:val="24"/>
        </w:rPr>
        <w:t>Организация уклада школьной жизни, включающего воспитательную,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учебную, </w:t>
      </w:r>
      <w:proofErr w:type="spellStart"/>
      <w:r>
        <w:rPr>
          <w:sz w:val="24"/>
        </w:rPr>
        <w:t>внеучебную</w:t>
      </w:r>
      <w:proofErr w:type="spellEnd"/>
      <w:r>
        <w:rPr>
          <w:sz w:val="24"/>
        </w:rPr>
        <w:t>, социально значимую деятельность учащихся, основанного на системе духовных идеалов, ценностей, моральных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270FA2" w:rsidRDefault="00270FA2" w:rsidP="00DB49C0">
      <w:pPr>
        <w:pStyle w:val="a7"/>
        <w:numPr>
          <w:ilvl w:val="1"/>
          <w:numId w:val="6"/>
        </w:numPr>
        <w:tabs>
          <w:tab w:val="left" w:pos="1808"/>
        </w:tabs>
        <w:spacing w:line="360" w:lineRule="auto"/>
        <w:ind w:right="102"/>
        <w:jc w:val="both"/>
        <w:rPr>
          <w:sz w:val="24"/>
        </w:rPr>
      </w:pPr>
      <w:r>
        <w:rPr>
          <w:sz w:val="24"/>
        </w:rPr>
        <w:t>Краеведческая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и музееведческая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должна стать одним из важнейших проводников гражданско-патриотического 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духовно- нравственного развития учащихся.</w:t>
      </w:r>
    </w:p>
    <w:p w:rsidR="00270FA2" w:rsidRDefault="00270FA2" w:rsidP="00DB49C0">
      <w:pPr>
        <w:pStyle w:val="a7"/>
        <w:numPr>
          <w:ilvl w:val="1"/>
          <w:numId w:val="6"/>
        </w:numPr>
        <w:tabs>
          <w:tab w:val="left" w:pos="1808"/>
        </w:tabs>
        <w:spacing w:before="1" w:line="360" w:lineRule="auto"/>
        <w:ind w:right="104"/>
        <w:jc w:val="both"/>
        <w:rPr>
          <w:sz w:val="24"/>
        </w:rPr>
      </w:pPr>
      <w:r>
        <w:rPr>
          <w:sz w:val="24"/>
        </w:rPr>
        <w:t xml:space="preserve">Укрепление межведомственного сотрудничества участников образовательного процесса с целью совершенствования мероприятий по реализации </w:t>
      </w:r>
      <w:r>
        <w:rPr>
          <w:sz w:val="24"/>
        </w:rPr>
        <w:lastRenderedPageBreak/>
        <w:t xml:space="preserve">государственной программы по патриотическому воспитанию и гражданскому </w:t>
      </w:r>
      <w:r>
        <w:rPr>
          <w:spacing w:val="-2"/>
          <w:sz w:val="24"/>
        </w:rPr>
        <w:t>образованию</w:t>
      </w:r>
    </w:p>
    <w:p w:rsidR="00270FA2" w:rsidRDefault="00270FA2" w:rsidP="00DB49C0">
      <w:pPr>
        <w:pStyle w:val="a7"/>
        <w:numPr>
          <w:ilvl w:val="1"/>
          <w:numId w:val="6"/>
        </w:numPr>
        <w:tabs>
          <w:tab w:val="left" w:pos="1808"/>
        </w:tabs>
        <w:spacing w:line="360" w:lineRule="auto"/>
        <w:ind w:hanging="361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музея.</w:t>
      </w:r>
    </w:p>
    <w:p w:rsidR="00270FA2" w:rsidRDefault="00270FA2" w:rsidP="00DB49C0">
      <w:pPr>
        <w:pStyle w:val="a3"/>
        <w:spacing w:before="10" w:line="360" w:lineRule="auto"/>
        <w:rPr>
          <w:sz w:val="23"/>
        </w:rPr>
      </w:pPr>
    </w:p>
    <w:p w:rsidR="00270FA2" w:rsidRDefault="00270FA2" w:rsidP="00DB49C0">
      <w:pPr>
        <w:pStyle w:val="a7"/>
        <w:numPr>
          <w:ilvl w:val="1"/>
          <w:numId w:val="6"/>
        </w:numPr>
        <w:tabs>
          <w:tab w:val="left" w:pos="1808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 xml:space="preserve">Краеведческая и музееведческая работа должна быть превращена в поле </w:t>
      </w:r>
      <w:r>
        <w:rPr>
          <w:b/>
          <w:sz w:val="24"/>
        </w:rPr>
        <w:t xml:space="preserve">совместной деятельности </w:t>
      </w:r>
      <w:r>
        <w:rPr>
          <w:sz w:val="24"/>
        </w:rPr>
        <w:t>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270FA2" w:rsidRPr="00824BF9" w:rsidRDefault="00270FA2" w:rsidP="00DB49C0">
      <w:pPr>
        <w:spacing w:before="100" w:line="360" w:lineRule="auto"/>
        <w:rPr>
          <w:sz w:val="24"/>
        </w:rPr>
      </w:pPr>
    </w:p>
    <w:p w:rsidR="00270FA2" w:rsidRDefault="00270FA2" w:rsidP="00DB49C0">
      <w:pPr>
        <w:pStyle w:val="1"/>
        <w:spacing w:before="1" w:line="360" w:lineRule="auto"/>
        <w:ind w:left="1041"/>
      </w:pPr>
      <w:r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Концепции</w:t>
      </w:r>
    </w:p>
    <w:p w:rsidR="00270FA2" w:rsidRDefault="00270FA2" w:rsidP="00DB49C0">
      <w:pPr>
        <w:pStyle w:val="a3"/>
        <w:spacing w:before="7" w:line="360" w:lineRule="auto"/>
        <w:rPr>
          <w:b/>
          <w:sz w:val="23"/>
        </w:rPr>
      </w:pPr>
    </w:p>
    <w:p w:rsidR="00270FA2" w:rsidRDefault="00270FA2" w:rsidP="00DB49C0">
      <w:pPr>
        <w:pStyle w:val="a3"/>
        <w:spacing w:line="360" w:lineRule="auto"/>
        <w:ind w:left="1041" w:right="111"/>
        <w:jc w:val="both"/>
      </w:pPr>
      <w:r>
        <w:t>Реализация данной Концепции будет способствовать созданию в школе системы гражданско-патриотического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представлений учащихся о культурном и историческом прошлом России, формирование патриотизма, толерантности. Еѐ эффективность выразится в следующих показателях работы музея:</w:t>
      </w:r>
    </w:p>
    <w:p w:rsidR="00270FA2" w:rsidRPr="00DB49C0" w:rsidRDefault="00270FA2" w:rsidP="00DB49C0">
      <w:pPr>
        <w:pStyle w:val="a7"/>
        <w:numPr>
          <w:ilvl w:val="0"/>
          <w:numId w:val="5"/>
        </w:numPr>
        <w:tabs>
          <w:tab w:val="left" w:pos="1251"/>
        </w:tabs>
        <w:spacing w:before="1" w:line="360" w:lineRule="auto"/>
        <w:ind w:left="1041" w:right="112" w:firstLine="0"/>
        <w:jc w:val="both"/>
        <w:rPr>
          <w:sz w:val="24"/>
        </w:rPr>
      </w:pPr>
      <w:r>
        <w:t>увеличение количества учащихся, вовлеченных в изучение истории Отечества</w:t>
      </w:r>
      <w:proofErr w:type="gramStart"/>
      <w:r>
        <w:t xml:space="preserve"> ,</w:t>
      </w:r>
      <w:proofErr w:type="gramEnd"/>
      <w:r>
        <w:t xml:space="preserve"> краеведческую деятельность, иные мероприятия патриотической </w:t>
      </w:r>
      <w:r>
        <w:rPr>
          <w:spacing w:val="-2"/>
        </w:rPr>
        <w:t>направленности;</w:t>
      </w:r>
    </w:p>
    <w:p w:rsidR="00270FA2" w:rsidRDefault="00270FA2" w:rsidP="00DB49C0">
      <w:pPr>
        <w:pStyle w:val="a7"/>
        <w:numPr>
          <w:ilvl w:val="0"/>
          <w:numId w:val="5"/>
        </w:numPr>
        <w:tabs>
          <w:tab w:val="left" w:pos="1239"/>
        </w:tabs>
        <w:spacing w:before="66" w:line="360" w:lineRule="auto"/>
        <w:ind w:left="1041" w:right="106" w:firstLine="0"/>
        <w:rPr>
          <w:sz w:val="24"/>
        </w:rPr>
      </w:pPr>
      <w:r>
        <w:rPr>
          <w:sz w:val="24"/>
        </w:rPr>
        <w:t>увеличение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краевых,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федеральных </w:t>
      </w:r>
      <w:r>
        <w:rPr>
          <w:spacing w:val="-2"/>
          <w:sz w:val="24"/>
        </w:rPr>
        <w:t>краеведческих мероприятий;</w:t>
      </w:r>
    </w:p>
    <w:p w:rsidR="00270FA2" w:rsidRDefault="00270FA2" w:rsidP="00DB49C0">
      <w:pPr>
        <w:pStyle w:val="a7"/>
        <w:numPr>
          <w:ilvl w:val="0"/>
          <w:numId w:val="4"/>
        </w:numPr>
        <w:tabs>
          <w:tab w:val="left" w:pos="1182"/>
        </w:tabs>
        <w:spacing w:line="360" w:lineRule="auto"/>
        <w:ind w:left="1181" w:hanging="141"/>
        <w:rPr>
          <w:sz w:val="24"/>
        </w:rPr>
      </w:pPr>
      <w:r>
        <w:rPr>
          <w:w w:val="95"/>
          <w:sz w:val="24"/>
        </w:rPr>
        <w:t>совершенствование поисково-исследовательской</w:t>
      </w:r>
      <w:r>
        <w:rPr>
          <w:spacing w:val="64"/>
          <w:sz w:val="24"/>
        </w:rPr>
        <w:t xml:space="preserve"> </w:t>
      </w:r>
      <w:r>
        <w:rPr>
          <w:w w:val="95"/>
          <w:sz w:val="24"/>
        </w:rPr>
        <w:t>работе</w:t>
      </w:r>
      <w:r>
        <w:rPr>
          <w:spacing w:val="62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64"/>
          <w:sz w:val="24"/>
        </w:rPr>
        <w:t xml:space="preserve"> </w:t>
      </w:r>
      <w:r>
        <w:rPr>
          <w:w w:val="95"/>
          <w:sz w:val="24"/>
        </w:rPr>
        <w:t>профилю</w:t>
      </w:r>
      <w:r>
        <w:rPr>
          <w:spacing w:val="60"/>
          <w:sz w:val="24"/>
        </w:rPr>
        <w:t xml:space="preserve"> </w:t>
      </w:r>
      <w:r>
        <w:rPr>
          <w:spacing w:val="-2"/>
          <w:w w:val="95"/>
          <w:sz w:val="24"/>
        </w:rPr>
        <w:t>музея;</w:t>
      </w:r>
    </w:p>
    <w:p w:rsidR="00270FA2" w:rsidRDefault="00270FA2" w:rsidP="00DB49C0">
      <w:pPr>
        <w:pStyle w:val="a7"/>
        <w:numPr>
          <w:ilvl w:val="0"/>
          <w:numId w:val="4"/>
        </w:numPr>
        <w:tabs>
          <w:tab w:val="left" w:pos="1196"/>
        </w:tabs>
        <w:spacing w:before="1" w:line="360" w:lineRule="auto"/>
        <w:ind w:left="1041" w:right="111" w:firstLine="0"/>
        <w:rPr>
          <w:sz w:val="24"/>
        </w:rPr>
      </w:pPr>
      <w:r>
        <w:rPr>
          <w:sz w:val="24"/>
        </w:rPr>
        <w:t xml:space="preserve">увеличение количества социально-значимых проектов, акций, инициируемых музеем школы, а также количество вовлеченных в них учащихся, а также </w:t>
      </w:r>
      <w:proofErr w:type="spellStart"/>
      <w:r>
        <w:rPr>
          <w:sz w:val="24"/>
        </w:rPr>
        <w:t>благополучателей</w:t>
      </w:r>
      <w:proofErr w:type="spellEnd"/>
      <w:r>
        <w:rPr>
          <w:sz w:val="24"/>
        </w:rPr>
        <w:t>;</w:t>
      </w:r>
    </w:p>
    <w:p w:rsidR="00270FA2" w:rsidRPr="00824BF9" w:rsidRDefault="00270FA2" w:rsidP="00DB49C0">
      <w:pPr>
        <w:pStyle w:val="a3"/>
        <w:spacing w:line="360" w:lineRule="auto"/>
        <w:rPr>
          <w:b/>
          <w:sz w:val="26"/>
        </w:rPr>
      </w:pPr>
    </w:p>
    <w:p w:rsidR="00270FA2" w:rsidRDefault="00270FA2" w:rsidP="00AA252C">
      <w:pPr>
        <w:spacing w:line="360" w:lineRule="auto"/>
        <w:rPr>
          <w:b/>
          <w:sz w:val="17"/>
        </w:rPr>
      </w:pPr>
      <w:r w:rsidRPr="00824BF9">
        <w:rPr>
          <w:rStyle w:val="markedcontent"/>
          <w:b/>
          <w:sz w:val="24"/>
          <w:szCs w:val="24"/>
        </w:rPr>
        <w:t>Планируемый результат: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1. Музей - центр воспитательной работы школы, дополнительного образования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детей..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2. Реализация потребности детей в деятельности по интересам.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3. Самореализация ребят в дополнительном образовании, в выборе будущей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профессиональной деятельности.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4. Более высокий уровень патриотизма к малой родине, влияющего на</w:t>
      </w:r>
      <w:r w:rsidRPr="003E46C5">
        <w:rPr>
          <w:sz w:val="24"/>
          <w:szCs w:val="24"/>
        </w:rPr>
        <w:br/>
      </w:r>
      <w:r w:rsidRPr="003E46C5">
        <w:rPr>
          <w:rStyle w:val="markedcontent"/>
          <w:sz w:val="24"/>
          <w:szCs w:val="24"/>
        </w:rPr>
        <w:t>5. Создать школьный музей в соответствии с требованиями в</w:t>
      </w:r>
      <w:r>
        <w:rPr>
          <w:rStyle w:val="markedcontent"/>
          <w:sz w:val="24"/>
          <w:szCs w:val="24"/>
        </w:rPr>
        <w:t xml:space="preserve">ремен </w:t>
      </w:r>
      <w:r w:rsidRPr="003E46C5">
        <w:rPr>
          <w:rStyle w:val="markedcontent"/>
          <w:sz w:val="24"/>
          <w:szCs w:val="24"/>
        </w:rPr>
        <w:t>отношение к своей стране, своему народу.</w:t>
      </w:r>
    </w:p>
    <w:sectPr w:rsidR="00270FA2" w:rsidSect="002620A0">
      <w:pgSz w:w="11910" w:h="16840"/>
      <w:pgMar w:top="158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774F"/>
    <w:multiLevelType w:val="hybridMultilevel"/>
    <w:tmpl w:val="FFFFFFFF"/>
    <w:lvl w:ilvl="0" w:tplc="A21225B8">
      <w:start w:val="1"/>
      <w:numFmt w:val="decimal"/>
      <w:lvlText w:val="%1."/>
      <w:lvlJc w:val="left"/>
      <w:pPr>
        <w:ind w:left="6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5DA1B7A">
      <w:numFmt w:val="bullet"/>
      <w:lvlText w:val=""/>
      <w:lvlJc w:val="left"/>
      <w:pPr>
        <w:ind w:left="1807" w:hanging="360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2" w:tplc="5ECAED16">
      <w:numFmt w:val="bullet"/>
      <w:lvlText w:val="•"/>
      <w:lvlJc w:val="left"/>
      <w:pPr>
        <w:ind w:left="2727" w:hanging="360"/>
      </w:pPr>
      <w:rPr>
        <w:rFonts w:hint="default"/>
      </w:rPr>
    </w:lvl>
    <w:lvl w:ilvl="3" w:tplc="19A2E33C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07F825CC"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6A26A8E4">
      <w:numFmt w:val="bullet"/>
      <w:lvlText w:val="•"/>
      <w:lvlJc w:val="left"/>
      <w:pPr>
        <w:ind w:left="5509" w:hanging="360"/>
      </w:pPr>
      <w:rPr>
        <w:rFonts w:hint="default"/>
      </w:rPr>
    </w:lvl>
    <w:lvl w:ilvl="6" w:tplc="C3EE1E7A">
      <w:numFmt w:val="bullet"/>
      <w:lvlText w:val="•"/>
      <w:lvlJc w:val="left"/>
      <w:pPr>
        <w:ind w:left="6436" w:hanging="360"/>
      </w:pPr>
      <w:rPr>
        <w:rFonts w:hint="default"/>
      </w:rPr>
    </w:lvl>
    <w:lvl w:ilvl="7" w:tplc="79D8DD8A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86F84F22">
      <w:numFmt w:val="bullet"/>
      <w:lvlText w:val="•"/>
      <w:lvlJc w:val="left"/>
      <w:pPr>
        <w:ind w:left="8291" w:hanging="360"/>
      </w:pPr>
      <w:rPr>
        <w:rFonts w:hint="default"/>
      </w:rPr>
    </w:lvl>
  </w:abstractNum>
  <w:abstractNum w:abstractNumId="1">
    <w:nsid w:val="0E370513"/>
    <w:multiLevelType w:val="hybridMultilevel"/>
    <w:tmpl w:val="FFFFFFFF"/>
    <w:lvl w:ilvl="0" w:tplc="D0E2EEF6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072EB7E4">
      <w:numFmt w:val="bullet"/>
      <w:lvlText w:val="•"/>
      <w:lvlJc w:val="left"/>
      <w:pPr>
        <w:ind w:left="1950" w:hanging="140"/>
      </w:pPr>
      <w:rPr>
        <w:rFonts w:hint="default"/>
      </w:rPr>
    </w:lvl>
    <w:lvl w:ilvl="2" w:tplc="42D07626">
      <w:numFmt w:val="bullet"/>
      <w:lvlText w:val="•"/>
      <w:lvlJc w:val="left"/>
      <w:pPr>
        <w:ind w:left="2861" w:hanging="140"/>
      </w:pPr>
      <w:rPr>
        <w:rFonts w:hint="default"/>
      </w:rPr>
    </w:lvl>
    <w:lvl w:ilvl="3" w:tplc="135E5950">
      <w:numFmt w:val="bullet"/>
      <w:lvlText w:val="•"/>
      <w:lvlJc w:val="left"/>
      <w:pPr>
        <w:ind w:left="3771" w:hanging="140"/>
      </w:pPr>
      <w:rPr>
        <w:rFonts w:hint="default"/>
      </w:rPr>
    </w:lvl>
    <w:lvl w:ilvl="4" w:tplc="CC4891BA">
      <w:numFmt w:val="bullet"/>
      <w:lvlText w:val="•"/>
      <w:lvlJc w:val="left"/>
      <w:pPr>
        <w:ind w:left="4682" w:hanging="140"/>
      </w:pPr>
      <w:rPr>
        <w:rFonts w:hint="default"/>
      </w:rPr>
    </w:lvl>
    <w:lvl w:ilvl="5" w:tplc="1A4AFE5E">
      <w:numFmt w:val="bullet"/>
      <w:lvlText w:val="•"/>
      <w:lvlJc w:val="left"/>
      <w:pPr>
        <w:ind w:left="5593" w:hanging="140"/>
      </w:pPr>
      <w:rPr>
        <w:rFonts w:hint="default"/>
      </w:rPr>
    </w:lvl>
    <w:lvl w:ilvl="6" w:tplc="E0D63562">
      <w:numFmt w:val="bullet"/>
      <w:lvlText w:val="•"/>
      <w:lvlJc w:val="left"/>
      <w:pPr>
        <w:ind w:left="6503" w:hanging="140"/>
      </w:pPr>
      <w:rPr>
        <w:rFonts w:hint="default"/>
      </w:rPr>
    </w:lvl>
    <w:lvl w:ilvl="7" w:tplc="3B3A931A">
      <w:numFmt w:val="bullet"/>
      <w:lvlText w:val="•"/>
      <w:lvlJc w:val="left"/>
      <w:pPr>
        <w:ind w:left="7414" w:hanging="140"/>
      </w:pPr>
      <w:rPr>
        <w:rFonts w:hint="default"/>
      </w:rPr>
    </w:lvl>
    <w:lvl w:ilvl="8" w:tplc="D3481172">
      <w:numFmt w:val="bullet"/>
      <w:lvlText w:val="•"/>
      <w:lvlJc w:val="left"/>
      <w:pPr>
        <w:ind w:left="8325" w:hanging="140"/>
      </w:pPr>
      <w:rPr>
        <w:rFonts w:hint="default"/>
      </w:rPr>
    </w:lvl>
  </w:abstractNum>
  <w:abstractNum w:abstractNumId="2">
    <w:nsid w:val="28370E0E"/>
    <w:multiLevelType w:val="hybridMultilevel"/>
    <w:tmpl w:val="FFFFFFFF"/>
    <w:lvl w:ilvl="0" w:tplc="E2D22086">
      <w:numFmt w:val="bullet"/>
      <w:lvlText w:val=""/>
      <w:lvlJc w:val="left"/>
      <w:pPr>
        <w:ind w:left="1462" w:hanging="360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1" w:tplc="22462380"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3848AC2A">
      <w:numFmt w:val="bullet"/>
      <w:lvlText w:val="•"/>
      <w:lvlJc w:val="left"/>
      <w:pPr>
        <w:ind w:left="3197" w:hanging="360"/>
      </w:pPr>
      <w:rPr>
        <w:rFonts w:hint="default"/>
      </w:rPr>
    </w:lvl>
    <w:lvl w:ilvl="3" w:tplc="64A8DB86">
      <w:numFmt w:val="bullet"/>
      <w:lvlText w:val="•"/>
      <w:lvlJc w:val="left"/>
      <w:pPr>
        <w:ind w:left="4065" w:hanging="360"/>
      </w:pPr>
      <w:rPr>
        <w:rFonts w:hint="default"/>
      </w:rPr>
    </w:lvl>
    <w:lvl w:ilvl="4" w:tplc="349E14D8">
      <w:numFmt w:val="bullet"/>
      <w:lvlText w:val="•"/>
      <w:lvlJc w:val="left"/>
      <w:pPr>
        <w:ind w:left="4934" w:hanging="360"/>
      </w:pPr>
      <w:rPr>
        <w:rFonts w:hint="default"/>
      </w:rPr>
    </w:lvl>
    <w:lvl w:ilvl="5" w:tplc="236C354C"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0DBE8790"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15060C0C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9140C5F4">
      <w:numFmt w:val="bullet"/>
      <w:lvlText w:val="•"/>
      <w:lvlJc w:val="left"/>
      <w:pPr>
        <w:ind w:left="8409" w:hanging="360"/>
      </w:pPr>
      <w:rPr>
        <w:rFonts w:hint="default"/>
      </w:rPr>
    </w:lvl>
  </w:abstractNum>
  <w:abstractNum w:abstractNumId="3">
    <w:nsid w:val="3079530B"/>
    <w:multiLevelType w:val="hybridMultilevel"/>
    <w:tmpl w:val="FFFFFFFF"/>
    <w:lvl w:ilvl="0" w:tplc="04B6FCB4">
      <w:numFmt w:val="bullet"/>
      <w:lvlText w:val="-"/>
      <w:lvlJc w:val="left"/>
      <w:pPr>
        <w:ind w:left="1042" w:hanging="38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12107488">
      <w:numFmt w:val="bullet"/>
      <w:lvlText w:val="•"/>
      <w:lvlJc w:val="left"/>
      <w:pPr>
        <w:ind w:left="1950" w:hanging="380"/>
      </w:pPr>
      <w:rPr>
        <w:rFonts w:hint="default"/>
      </w:rPr>
    </w:lvl>
    <w:lvl w:ilvl="2" w:tplc="1FA67990">
      <w:numFmt w:val="bullet"/>
      <w:lvlText w:val="•"/>
      <w:lvlJc w:val="left"/>
      <w:pPr>
        <w:ind w:left="2861" w:hanging="380"/>
      </w:pPr>
      <w:rPr>
        <w:rFonts w:hint="default"/>
      </w:rPr>
    </w:lvl>
    <w:lvl w:ilvl="3" w:tplc="2F2619CA">
      <w:numFmt w:val="bullet"/>
      <w:lvlText w:val="•"/>
      <w:lvlJc w:val="left"/>
      <w:pPr>
        <w:ind w:left="3771" w:hanging="380"/>
      </w:pPr>
      <w:rPr>
        <w:rFonts w:hint="default"/>
      </w:rPr>
    </w:lvl>
    <w:lvl w:ilvl="4" w:tplc="D24EA53E">
      <w:numFmt w:val="bullet"/>
      <w:lvlText w:val="•"/>
      <w:lvlJc w:val="left"/>
      <w:pPr>
        <w:ind w:left="4682" w:hanging="380"/>
      </w:pPr>
      <w:rPr>
        <w:rFonts w:hint="default"/>
      </w:rPr>
    </w:lvl>
    <w:lvl w:ilvl="5" w:tplc="D92A9D86">
      <w:numFmt w:val="bullet"/>
      <w:lvlText w:val="•"/>
      <w:lvlJc w:val="left"/>
      <w:pPr>
        <w:ind w:left="5593" w:hanging="380"/>
      </w:pPr>
      <w:rPr>
        <w:rFonts w:hint="default"/>
      </w:rPr>
    </w:lvl>
    <w:lvl w:ilvl="6" w:tplc="A21A6960">
      <w:numFmt w:val="bullet"/>
      <w:lvlText w:val="•"/>
      <w:lvlJc w:val="left"/>
      <w:pPr>
        <w:ind w:left="6503" w:hanging="380"/>
      </w:pPr>
      <w:rPr>
        <w:rFonts w:hint="default"/>
      </w:rPr>
    </w:lvl>
    <w:lvl w:ilvl="7" w:tplc="1684404C">
      <w:numFmt w:val="bullet"/>
      <w:lvlText w:val="•"/>
      <w:lvlJc w:val="left"/>
      <w:pPr>
        <w:ind w:left="7414" w:hanging="380"/>
      </w:pPr>
      <w:rPr>
        <w:rFonts w:hint="default"/>
      </w:rPr>
    </w:lvl>
    <w:lvl w:ilvl="8" w:tplc="F64E931A">
      <w:numFmt w:val="bullet"/>
      <w:lvlText w:val="•"/>
      <w:lvlJc w:val="left"/>
      <w:pPr>
        <w:ind w:left="8325" w:hanging="380"/>
      </w:pPr>
      <w:rPr>
        <w:rFonts w:hint="default"/>
      </w:rPr>
    </w:lvl>
  </w:abstractNum>
  <w:abstractNum w:abstractNumId="4">
    <w:nsid w:val="3BA4411E"/>
    <w:multiLevelType w:val="hybridMultilevel"/>
    <w:tmpl w:val="FFFFFFFF"/>
    <w:lvl w:ilvl="0" w:tplc="C9B49E5E">
      <w:numFmt w:val="bullet"/>
      <w:lvlText w:val="•"/>
      <w:lvlJc w:val="left"/>
      <w:pPr>
        <w:ind w:left="1390" w:hanging="708"/>
      </w:pPr>
      <w:rPr>
        <w:rFonts w:ascii="Times New Roman" w:eastAsia="Times New Roman" w:hAnsi="Times New Roman" w:hint="default"/>
        <w:b/>
        <w:i w:val="0"/>
        <w:w w:val="100"/>
        <w:sz w:val="24"/>
      </w:rPr>
    </w:lvl>
    <w:lvl w:ilvl="1" w:tplc="0D2C90FA">
      <w:numFmt w:val="bullet"/>
      <w:lvlText w:val="•"/>
      <w:lvlJc w:val="left"/>
      <w:pPr>
        <w:ind w:left="2274" w:hanging="708"/>
      </w:pPr>
      <w:rPr>
        <w:rFonts w:hint="default"/>
      </w:rPr>
    </w:lvl>
    <w:lvl w:ilvl="2" w:tplc="53C04D02">
      <w:numFmt w:val="bullet"/>
      <w:lvlText w:val="•"/>
      <w:lvlJc w:val="left"/>
      <w:pPr>
        <w:ind w:left="3149" w:hanging="708"/>
      </w:pPr>
      <w:rPr>
        <w:rFonts w:hint="default"/>
      </w:rPr>
    </w:lvl>
    <w:lvl w:ilvl="3" w:tplc="A8229B24">
      <w:numFmt w:val="bullet"/>
      <w:lvlText w:val="•"/>
      <w:lvlJc w:val="left"/>
      <w:pPr>
        <w:ind w:left="4023" w:hanging="708"/>
      </w:pPr>
      <w:rPr>
        <w:rFonts w:hint="default"/>
      </w:rPr>
    </w:lvl>
    <w:lvl w:ilvl="4" w:tplc="4FB08C6E">
      <w:numFmt w:val="bullet"/>
      <w:lvlText w:val="•"/>
      <w:lvlJc w:val="left"/>
      <w:pPr>
        <w:ind w:left="4898" w:hanging="708"/>
      </w:pPr>
      <w:rPr>
        <w:rFonts w:hint="default"/>
      </w:rPr>
    </w:lvl>
    <w:lvl w:ilvl="5" w:tplc="F6C0AC1A">
      <w:numFmt w:val="bullet"/>
      <w:lvlText w:val="•"/>
      <w:lvlJc w:val="left"/>
      <w:pPr>
        <w:ind w:left="5773" w:hanging="708"/>
      </w:pPr>
      <w:rPr>
        <w:rFonts w:hint="default"/>
      </w:rPr>
    </w:lvl>
    <w:lvl w:ilvl="6" w:tplc="FB4C1C5E">
      <w:numFmt w:val="bullet"/>
      <w:lvlText w:val="•"/>
      <w:lvlJc w:val="left"/>
      <w:pPr>
        <w:ind w:left="6647" w:hanging="708"/>
      </w:pPr>
      <w:rPr>
        <w:rFonts w:hint="default"/>
      </w:rPr>
    </w:lvl>
    <w:lvl w:ilvl="7" w:tplc="AFB09EAC">
      <w:numFmt w:val="bullet"/>
      <w:lvlText w:val="•"/>
      <w:lvlJc w:val="left"/>
      <w:pPr>
        <w:ind w:left="7522" w:hanging="708"/>
      </w:pPr>
      <w:rPr>
        <w:rFonts w:hint="default"/>
      </w:rPr>
    </w:lvl>
    <w:lvl w:ilvl="8" w:tplc="C69AB8A6">
      <w:numFmt w:val="bullet"/>
      <w:lvlText w:val="•"/>
      <w:lvlJc w:val="left"/>
      <w:pPr>
        <w:ind w:left="8397" w:hanging="708"/>
      </w:pPr>
      <w:rPr>
        <w:rFonts w:hint="default"/>
      </w:rPr>
    </w:lvl>
  </w:abstractNum>
  <w:abstractNum w:abstractNumId="5">
    <w:nsid w:val="4885493B"/>
    <w:multiLevelType w:val="hybridMultilevel"/>
    <w:tmpl w:val="FFFFFFFF"/>
    <w:lvl w:ilvl="0" w:tplc="56009F6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5EF67BD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BA4806DC">
      <w:numFmt w:val="bullet"/>
      <w:lvlText w:val="•"/>
      <w:lvlJc w:val="left"/>
      <w:pPr>
        <w:ind w:left="1108" w:hanging="140"/>
      </w:pPr>
      <w:rPr>
        <w:rFonts w:hint="default"/>
      </w:rPr>
    </w:lvl>
    <w:lvl w:ilvl="3" w:tplc="A17CA3D4">
      <w:numFmt w:val="bullet"/>
      <w:lvlText w:val="•"/>
      <w:lvlJc w:val="left"/>
      <w:pPr>
        <w:ind w:left="1612" w:hanging="140"/>
      </w:pPr>
      <w:rPr>
        <w:rFonts w:hint="default"/>
      </w:rPr>
    </w:lvl>
    <w:lvl w:ilvl="4" w:tplc="A35A2DBA">
      <w:numFmt w:val="bullet"/>
      <w:lvlText w:val="•"/>
      <w:lvlJc w:val="left"/>
      <w:pPr>
        <w:ind w:left="2116" w:hanging="140"/>
      </w:pPr>
      <w:rPr>
        <w:rFonts w:hint="default"/>
      </w:rPr>
    </w:lvl>
    <w:lvl w:ilvl="5" w:tplc="BC0A725C">
      <w:numFmt w:val="bullet"/>
      <w:lvlText w:val="•"/>
      <w:lvlJc w:val="left"/>
      <w:pPr>
        <w:ind w:left="2621" w:hanging="140"/>
      </w:pPr>
      <w:rPr>
        <w:rFonts w:hint="default"/>
      </w:rPr>
    </w:lvl>
    <w:lvl w:ilvl="6" w:tplc="A6B6236E">
      <w:numFmt w:val="bullet"/>
      <w:lvlText w:val="•"/>
      <w:lvlJc w:val="left"/>
      <w:pPr>
        <w:ind w:left="3125" w:hanging="140"/>
      </w:pPr>
      <w:rPr>
        <w:rFonts w:hint="default"/>
      </w:rPr>
    </w:lvl>
    <w:lvl w:ilvl="7" w:tplc="97E82570">
      <w:numFmt w:val="bullet"/>
      <w:lvlText w:val="•"/>
      <w:lvlJc w:val="left"/>
      <w:pPr>
        <w:ind w:left="3629" w:hanging="140"/>
      </w:pPr>
      <w:rPr>
        <w:rFonts w:hint="default"/>
      </w:rPr>
    </w:lvl>
    <w:lvl w:ilvl="8" w:tplc="95B0F91A">
      <w:numFmt w:val="bullet"/>
      <w:lvlText w:val="•"/>
      <w:lvlJc w:val="left"/>
      <w:pPr>
        <w:ind w:left="4133" w:hanging="140"/>
      </w:pPr>
      <w:rPr>
        <w:rFonts w:hint="default"/>
      </w:rPr>
    </w:lvl>
  </w:abstractNum>
  <w:abstractNum w:abstractNumId="6">
    <w:nsid w:val="4DDD4B40"/>
    <w:multiLevelType w:val="hybridMultilevel"/>
    <w:tmpl w:val="FFFFFFFF"/>
    <w:lvl w:ilvl="0" w:tplc="2B76B9B8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4C4C7906">
      <w:numFmt w:val="bullet"/>
      <w:lvlText w:val="•"/>
      <w:lvlJc w:val="left"/>
      <w:pPr>
        <w:ind w:left="928" w:hanging="360"/>
      </w:pPr>
      <w:rPr>
        <w:rFonts w:hint="default"/>
      </w:rPr>
    </w:lvl>
    <w:lvl w:ilvl="2" w:tplc="6504DAF6">
      <w:numFmt w:val="bullet"/>
      <w:lvlText w:val="•"/>
      <w:lvlJc w:val="left"/>
      <w:pPr>
        <w:ind w:left="1396" w:hanging="360"/>
      </w:pPr>
      <w:rPr>
        <w:rFonts w:hint="default"/>
      </w:rPr>
    </w:lvl>
    <w:lvl w:ilvl="3" w:tplc="9AB8FC52">
      <w:numFmt w:val="bullet"/>
      <w:lvlText w:val="•"/>
      <w:lvlJc w:val="left"/>
      <w:pPr>
        <w:ind w:left="1864" w:hanging="360"/>
      </w:pPr>
      <w:rPr>
        <w:rFonts w:hint="default"/>
      </w:rPr>
    </w:lvl>
    <w:lvl w:ilvl="4" w:tplc="85382558">
      <w:numFmt w:val="bullet"/>
      <w:lvlText w:val="•"/>
      <w:lvlJc w:val="left"/>
      <w:pPr>
        <w:ind w:left="2332" w:hanging="360"/>
      </w:pPr>
      <w:rPr>
        <w:rFonts w:hint="default"/>
      </w:rPr>
    </w:lvl>
    <w:lvl w:ilvl="5" w:tplc="E89C47A4">
      <w:numFmt w:val="bullet"/>
      <w:lvlText w:val="•"/>
      <w:lvlJc w:val="left"/>
      <w:pPr>
        <w:ind w:left="2801" w:hanging="360"/>
      </w:pPr>
      <w:rPr>
        <w:rFonts w:hint="default"/>
      </w:rPr>
    </w:lvl>
    <w:lvl w:ilvl="6" w:tplc="BC84918A">
      <w:numFmt w:val="bullet"/>
      <w:lvlText w:val="•"/>
      <w:lvlJc w:val="left"/>
      <w:pPr>
        <w:ind w:left="3269" w:hanging="360"/>
      </w:pPr>
      <w:rPr>
        <w:rFonts w:hint="default"/>
      </w:rPr>
    </w:lvl>
    <w:lvl w:ilvl="7" w:tplc="D6A066A4">
      <w:numFmt w:val="bullet"/>
      <w:lvlText w:val="•"/>
      <w:lvlJc w:val="left"/>
      <w:pPr>
        <w:ind w:left="3737" w:hanging="360"/>
      </w:pPr>
      <w:rPr>
        <w:rFonts w:hint="default"/>
      </w:rPr>
    </w:lvl>
    <w:lvl w:ilvl="8" w:tplc="2D1C11E2">
      <w:numFmt w:val="bullet"/>
      <w:lvlText w:val="•"/>
      <w:lvlJc w:val="left"/>
      <w:pPr>
        <w:ind w:left="4205" w:hanging="360"/>
      </w:pPr>
      <w:rPr>
        <w:rFonts w:hint="default"/>
      </w:rPr>
    </w:lvl>
  </w:abstractNum>
  <w:abstractNum w:abstractNumId="7">
    <w:nsid w:val="50E948B8"/>
    <w:multiLevelType w:val="hybridMultilevel"/>
    <w:tmpl w:val="FFFFFFFF"/>
    <w:lvl w:ilvl="0" w:tplc="1D54677C">
      <w:numFmt w:val="bullet"/>
      <w:lvlText w:val="-"/>
      <w:lvlJc w:val="left"/>
      <w:pPr>
        <w:ind w:left="1042" w:hanging="209"/>
      </w:pPr>
      <w:rPr>
        <w:rFonts w:ascii="Times New Roman" w:eastAsia="Times New Roman" w:hAnsi="Times New Roman" w:hint="default"/>
        <w:b/>
        <w:i w:val="0"/>
        <w:w w:val="99"/>
        <w:sz w:val="24"/>
      </w:rPr>
    </w:lvl>
    <w:lvl w:ilvl="1" w:tplc="61F20F56">
      <w:numFmt w:val="bullet"/>
      <w:lvlText w:val="•"/>
      <w:lvlJc w:val="left"/>
      <w:pPr>
        <w:ind w:left="1950" w:hanging="209"/>
      </w:pPr>
      <w:rPr>
        <w:rFonts w:hint="default"/>
      </w:rPr>
    </w:lvl>
    <w:lvl w:ilvl="2" w:tplc="C1C09826">
      <w:numFmt w:val="bullet"/>
      <w:lvlText w:val="•"/>
      <w:lvlJc w:val="left"/>
      <w:pPr>
        <w:ind w:left="2861" w:hanging="209"/>
      </w:pPr>
      <w:rPr>
        <w:rFonts w:hint="default"/>
      </w:rPr>
    </w:lvl>
    <w:lvl w:ilvl="3" w:tplc="4D923DA0">
      <w:numFmt w:val="bullet"/>
      <w:lvlText w:val="•"/>
      <w:lvlJc w:val="left"/>
      <w:pPr>
        <w:ind w:left="3771" w:hanging="209"/>
      </w:pPr>
      <w:rPr>
        <w:rFonts w:hint="default"/>
      </w:rPr>
    </w:lvl>
    <w:lvl w:ilvl="4" w:tplc="8ADC9344">
      <w:numFmt w:val="bullet"/>
      <w:lvlText w:val="•"/>
      <w:lvlJc w:val="left"/>
      <w:pPr>
        <w:ind w:left="4682" w:hanging="209"/>
      </w:pPr>
      <w:rPr>
        <w:rFonts w:hint="default"/>
      </w:rPr>
    </w:lvl>
    <w:lvl w:ilvl="5" w:tplc="2256BBCC">
      <w:numFmt w:val="bullet"/>
      <w:lvlText w:val="•"/>
      <w:lvlJc w:val="left"/>
      <w:pPr>
        <w:ind w:left="5593" w:hanging="209"/>
      </w:pPr>
      <w:rPr>
        <w:rFonts w:hint="default"/>
      </w:rPr>
    </w:lvl>
    <w:lvl w:ilvl="6" w:tplc="3AAC2D46">
      <w:numFmt w:val="bullet"/>
      <w:lvlText w:val="•"/>
      <w:lvlJc w:val="left"/>
      <w:pPr>
        <w:ind w:left="6503" w:hanging="209"/>
      </w:pPr>
      <w:rPr>
        <w:rFonts w:hint="default"/>
      </w:rPr>
    </w:lvl>
    <w:lvl w:ilvl="7" w:tplc="27542B6E">
      <w:numFmt w:val="bullet"/>
      <w:lvlText w:val="•"/>
      <w:lvlJc w:val="left"/>
      <w:pPr>
        <w:ind w:left="7414" w:hanging="209"/>
      </w:pPr>
      <w:rPr>
        <w:rFonts w:hint="default"/>
      </w:rPr>
    </w:lvl>
    <w:lvl w:ilvl="8" w:tplc="8D289A82">
      <w:numFmt w:val="bullet"/>
      <w:lvlText w:val="•"/>
      <w:lvlJc w:val="left"/>
      <w:pPr>
        <w:ind w:left="8325" w:hanging="209"/>
      </w:pPr>
      <w:rPr>
        <w:rFonts w:hint="default"/>
      </w:rPr>
    </w:lvl>
  </w:abstractNum>
  <w:abstractNum w:abstractNumId="8">
    <w:nsid w:val="6EAE5DC0"/>
    <w:multiLevelType w:val="hybridMultilevel"/>
    <w:tmpl w:val="FFFFFFFF"/>
    <w:lvl w:ilvl="0" w:tplc="9EDAB652">
      <w:start w:val="1"/>
      <w:numFmt w:val="decimal"/>
      <w:lvlText w:val="%1."/>
      <w:lvlJc w:val="left"/>
      <w:pPr>
        <w:ind w:left="209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D70A2FC">
      <w:numFmt w:val="bullet"/>
      <w:lvlText w:val="•"/>
      <w:lvlJc w:val="left"/>
      <w:pPr>
        <w:ind w:left="2904" w:hanging="708"/>
      </w:pPr>
      <w:rPr>
        <w:rFonts w:hint="default"/>
      </w:rPr>
    </w:lvl>
    <w:lvl w:ilvl="2" w:tplc="4BBC00C4">
      <w:numFmt w:val="bullet"/>
      <w:lvlText w:val="•"/>
      <w:lvlJc w:val="left"/>
      <w:pPr>
        <w:ind w:left="3709" w:hanging="708"/>
      </w:pPr>
      <w:rPr>
        <w:rFonts w:hint="default"/>
      </w:rPr>
    </w:lvl>
    <w:lvl w:ilvl="3" w:tplc="A426B000">
      <w:numFmt w:val="bullet"/>
      <w:lvlText w:val="•"/>
      <w:lvlJc w:val="left"/>
      <w:pPr>
        <w:ind w:left="4513" w:hanging="708"/>
      </w:pPr>
      <w:rPr>
        <w:rFonts w:hint="default"/>
      </w:rPr>
    </w:lvl>
    <w:lvl w:ilvl="4" w:tplc="637613BC">
      <w:numFmt w:val="bullet"/>
      <w:lvlText w:val="•"/>
      <w:lvlJc w:val="left"/>
      <w:pPr>
        <w:ind w:left="5318" w:hanging="708"/>
      </w:pPr>
      <w:rPr>
        <w:rFonts w:hint="default"/>
      </w:rPr>
    </w:lvl>
    <w:lvl w:ilvl="5" w:tplc="8DC2D1C6">
      <w:numFmt w:val="bullet"/>
      <w:lvlText w:val="•"/>
      <w:lvlJc w:val="left"/>
      <w:pPr>
        <w:ind w:left="6123" w:hanging="708"/>
      </w:pPr>
      <w:rPr>
        <w:rFonts w:hint="default"/>
      </w:rPr>
    </w:lvl>
    <w:lvl w:ilvl="6" w:tplc="49C2EB1E">
      <w:numFmt w:val="bullet"/>
      <w:lvlText w:val="•"/>
      <w:lvlJc w:val="left"/>
      <w:pPr>
        <w:ind w:left="6927" w:hanging="708"/>
      </w:pPr>
      <w:rPr>
        <w:rFonts w:hint="default"/>
      </w:rPr>
    </w:lvl>
    <w:lvl w:ilvl="7" w:tplc="76CCF4FE">
      <w:numFmt w:val="bullet"/>
      <w:lvlText w:val="•"/>
      <w:lvlJc w:val="left"/>
      <w:pPr>
        <w:ind w:left="7732" w:hanging="708"/>
      </w:pPr>
      <w:rPr>
        <w:rFonts w:hint="default"/>
      </w:rPr>
    </w:lvl>
    <w:lvl w:ilvl="8" w:tplc="6944DE02">
      <w:numFmt w:val="bullet"/>
      <w:lvlText w:val="•"/>
      <w:lvlJc w:val="left"/>
      <w:pPr>
        <w:ind w:left="8537" w:hanging="708"/>
      </w:pPr>
      <w:rPr>
        <w:rFonts w:hint="default"/>
      </w:rPr>
    </w:lvl>
  </w:abstractNum>
  <w:abstractNum w:abstractNumId="9">
    <w:nsid w:val="75133BD1"/>
    <w:multiLevelType w:val="hybridMultilevel"/>
    <w:tmpl w:val="FFFFFFFF"/>
    <w:lvl w:ilvl="0" w:tplc="1A32393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7298D488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FA8675EA">
      <w:numFmt w:val="bullet"/>
      <w:lvlText w:val="•"/>
      <w:lvlJc w:val="left"/>
      <w:pPr>
        <w:ind w:left="1108" w:hanging="140"/>
      </w:pPr>
      <w:rPr>
        <w:rFonts w:hint="default"/>
      </w:rPr>
    </w:lvl>
    <w:lvl w:ilvl="3" w:tplc="F280E0AE">
      <w:numFmt w:val="bullet"/>
      <w:lvlText w:val="•"/>
      <w:lvlJc w:val="left"/>
      <w:pPr>
        <w:ind w:left="1612" w:hanging="140"/>
      </w:pPr>
      <w:rPr>
        <w:rFonts w:hint="default"/>
      </w:rPr>
    </w:lvl>
    <w:lvl w:ilvl="4" w:tplc="FBDCE10C">
      <w:numFmt w:val="bullet"/>
      <w:lvlText w:val="•"/>
      <w:lvlJc w:val="left"/>
      <w:pPr>
        <w:ind w:left="2116" w:hanging="140"/>
      </w:pPr>
      <w:rPr>
        <w:rFonts w:hint="default"/>
      </w:rPr>
    </w:lvl>
    <w:lvl w:ilvl="5" w:tplc="2166BAAE">
      <w:numFmt w:val="bullet"/>
      <w:lvlText w:val="•"/>
      <w:lvlJc w:val="left"/>
      <w:pPr>
        <w:ind w:left="2621" w:hanging="140"/>
      </w:pPr>
      <w:rPr>
        <w:rFonts w:hint="default"/>
      </w:rPr>
    </w:lvl>
    <w:lvl w:ilvl="6" w:tplc="584E111C">
      <w:numFmt w:val="bullet"/>
      <w:lvlText w:val="•"/>
      <w:lvlJc w:val="left"/>
      <w:pPr>
        <w:ind w:left="3125" w:hanging="140"/>
      </w:pPr>
      <w:rPr>
        <w:rFonts w:hint="default"/>
      </w:rPr>
    </w:lvl>
    <w:lvl w:ilvl="7" w:tplc="DA3A665A">
      <w:numFmt w:val="bullet"/>
      <w:lvlText w:val="•"/>
      <w:lvlJc w:val="left"/>
      <w:pPr>
        <w:ind w:left="3629" w:hanging="140"/>
      </w:pPr>
      <w:rPr>
        <w:rFonts w:hint="default"/>
      </w:rPr>
    </w:lvl>
    <w:lvl w:ilvl="8" w:tplc="F02079E4">
      <w:numFmt w:val="bullet"/>
      <w:lvlText w:val="•"/>
      <w:lvlJc w:val="left"/>
      <w:pPr>
        <w:ind w:left="4133" w:hanging="140"/>
      </w:pPr>
      <w:rPr>
        <w:rFonts w:hint="default"/>
      </w:rPr>
    </w:lvl>
  </w:abstractNum>
  <w:abstractNum w:abstractNumId="10">
    <w:nsid w:val="78E70822"/>
    <w:multiLevelType w:val="hybridMultilevel"/>
    <w:tmpl w:val="FFFFFFFF"/>
    <w:lvl w:ilvl="0" w:tplc="6EEE20FA">
      <w:numFmt w:val="bullet"/>
      <w:lvlText w:val="-"/>
      <w:lvlJc w:val="left"/>
      <w:pPr>
        <w:ind w:left="1181" w:hanging="140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1" w:tplc="6ABABB1C">
      <w:numFmt w:val="bullet"/>
      <w:lvlText w:val="-"/>
      <w:lvlJc w:val="left"/>
      <w:pPr>
        <w:ind w:left="1042" w:hanging="159"/>
      </w:pPr>
      <w:rPr>
        <w:rFonts w:ascii="Times New Roman" w:eastAsia="Times New Roman" w:hAnsi="Times New Roman" w:hint="default"/>
        <w:b w:val="0"/>
        <w:i w:val="0"/>
        <w:w w:val="99"/>
        <w:sz w:val="24"/>
      </w:rPr>
    </w:lvl>
    <w:lvl w:ilvl="2" w:tplc="9BD016CA">
      <w:numFmt w:val="bullet"/>
      <w:lvlText w:val=""/>
      <w:lvlJc w:val="left"/>
      <w:pPr>
        <w:ind w:left="2806" w:hanging="697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3" w:tplc="AC001CCA">
      <w:numFmt w:val="bullet"/>
      <w:lvlText w:val="•"/>
      <w:lvlJc w:val="left"/>
      <w:pPr>
        <w:ind w:left="3718" w:hanging="697"/>
      </w:pPr>
      <w:rPr>
        <w:rFonts w:hint="default"/>
      </w:rPr>
    </w:lvl>
    <w:lvl w:ilvl="4" w:tplc="B512F598">
      <w:numFmt w:val="bullet"/>
      <w:lvlText w:val="•"/>
      <w:lvlJc w:val="left"/>
      <w:pPr>
        <w:ind w:left="4636" w:hanging="697"/>
      </w:pPr>
      <w:rPr>
        <w:rFonts w:hint="default"/>
      </w:rPr>
    </w:lvl>
    <w:lvl w:ilvl="5" w:tplc="699857E2">
      <w:numFmt w:val="bullet"/>
      <w:lvlText w:val="•"/>
      <w:lvlJc w:val="left"/>
      <w:pPr>
        <w:ind w:left="5554" w:hanging="697"/>
      </w:pPr>
      <w:rPr>
        <w:rFonts w:hint="default"/>
      </w:rPr>
    </w:lvl>
    <w:lvl w:ilvl="6" w:tplc="D6D2E31E">
      <w:numFmt w:val="bullet"/>
      <w:lvlText w:val="•"/>
      <w:lvlJc w:val="left"/>
      <w:pPr>
        <w:ind w:left="6473" w:hanging="697"/>
      </w:pPr>
      <w:rPr>
        <w:rFonts w:hint="default"/>
      </w:rPr>
    </w:lvl>
    <w:lvl w:ilvl="7" w:tplc="8F52E070">
      <w:numFmt w:val="bullet"/>
      <w:lvlText w:val="•"/>
      <w:lvlJc w:val="left"/>
      <w:pPr>
        <w:ind w:left="7391" w:hanging="697"/>
      </w:pPr>
      <w:rPr>
        <w:rFonts w:hint="default"/>
      </w:rPr>
    </w:lvl>
    <w:lvl w:ilvl="8" w:tplc="B0E6DF94">
      <w:numFmt w:val="bullet"/>
      <w:lvlText w:val="•"/>
      <w:lvlJc w:val="left"/>
      <w:pPr>
        <w:ind w:left="8309" w:hanging="697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0A0"/>
    <w:rsid w:val="000C6577"/>
    <w:rsid w:val="00166ECD"/>
    <w:rsid w:val="001D4446"/>
    <w:rsid w:val="002620A0"/>
    <w:rsid w:val="00270FA2"/>
    <w:rsid w:val="003E46C5"/>
    <w:rsid w:val="00484812"/>
    <w:rsid w:val="00540023"/>
    <w:rsid w:val="00664C73"/>
    <w:rsid w:val="006E6036"/>
    <w:rsid w:val="007B4D92"/>
    <w:rsid w:val="00810506"/>
    <w:rsid w:val="00824BF9"/>
    <w:rsid w:val="008D10BA"/>
    <w:rsid w:val="009B766C"/>
    <w:rsid w:val="009E0E0C"/>
    <w:rsid w:val="00AA252C"/>
    <w:rsid w:val="00D24611"/>
    <w:rsid w:val="00DB49C0"/>
    <w:rsid w:val="00E866CA"/>
    <w:rsid w:val="00FB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A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620A0"/>
    <w:pPr>
      <w:ind w:left="68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620A0"/>
    <w:pPr>
      <w:ind w:left="2806" w:hanging="69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0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1050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2620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10506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2620A0"/>
    <w:pPr>
      <w:spacing w:line="368" w:lineRule="exact"/>
      <w:ind w:left="696" w:right="133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locked/>
    <w:rsid w:val="0081050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620A0"/>
    <w:pPr>
      <w:ind w:left="1181" w:hanging="360"/>
    </w:pPr>
  </w:style>
  <w:style w:type="paragraph" w:customStyle="1" w:styleId="TableParagraph">
    <w:name w:val="Table Paragraph"/>
    <w:basedOn w:val="a"/>
    <w:uiPriority w:val="99"/>
    <w:rsid w:val="002620A0"/>
    <w:pPr>
      <w:ind w:left="466"/>
    </w:pPr>
  </w:style>
  <w:style w:type="character" w:customStyle="1" w:styleId="markedcontent">
    <w:name w:val="markedcontent"/>
    <w:basedOn w:val="a0"/>
    <w:uiPriority w:val="99"/>
    <w:rsid w:val="003E46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file/%D0%A4%D0%97_%D0%BE%D0%B1_%D0%BE%D0%B1%D1%80%D0%B0%D0%B7%D0%BE%D0%B2%D0%B0%D0%BD%D0%B8%D0%B8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ipk.ru/index.php?option=com_download&amp;url=files/fck/20/file/Progr_PV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pk.ru/index.php?option=com_download&amp;url=files/fck/20/file/Progr_PV.doc" TargetMode="External"/><Relationship Id="rId11" Type="http://schemas.openxmlformats.org/officeDocument/2006/relationships/hyperlink" Target="http://www.kipk.ru/index.php?option=com_download&amp;url=files/fck/20/file/kdnv.pdf" TargetMode="External"/><Relationship Id="rId5" Type="http://schemas.openxmlformats.org/officeDocument/2006/relationships/hyperlink" Target="http://www.kipk.ru/index.php?option=com_download&amp;url=files/fck/20/file/Progr_PV.doc" TargetMode="External"/><Relationship Id="rId10" Type="http://schemas.openxmlformats.org/officeDocument/2006/relationships/hyperlink" Target="http://www.kipk.ru/index.php?option=com_download&amp;url=files/fck/20/file/kdn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file/%D0%A4%D0%97_%D0%BE%D0%B1_%D0%BE%D0%B1%D1%80%D0%B0%D0%B7%D0%BE%D0%B2%D0%B0%D0%BD%D0%B8%D0%B8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2121</Words>
  <Characters>12090</Characters>
  <Application>Microsoft Office Word</Application>
  <DocSecurity>0</DocSecurity>
  <Lines>100</Lines>
  <Paragraphs>28</Paragraphs>
  <ScaleCrop>false</ScaleCrop>
  <Company/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Настена</cp:lastModifiedBy>
  <cp:revision>5</cp:revision>
  <dcterms:created xsi:type="dcterms:W3CDTF">2022-07-29T06:29:00Z</dcterms:created>
  <dcterms:modified xsi:type="dcterms:W3CDTF">2022-09-20T13:33:00Z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convertonlinefree.com</vt:lpwstr>
  </property>
</Properties>
</file>