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89F0" w14:textId="7282BECA" w:rsidR="00365F0D" w:rsidRPr="008864E4" w:rsidRDefault="008864E4" w:rsidP="008864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7C9CAA0B" wp14:editId="213467E7">
            <wp:extent cx="8760460" cy="657034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0460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DEBE2" w14:textId="77777777" w:rsidR="00FB6A4A" w:rsidRDefault="00FB6A4A" w:rsidP="00D62846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</w:pPr>
    </w:p>
    <w:p w14:paraId="0687A8CB" w14:textId="714B54B7" w:rsidR="00D62846" w:rsidRPr="00D62846" w:rsidRDefault="00D62846" w:rsidP="00D62846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</w:pPr>
      <w:r w:rsidRPr="00D62846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1. Введение</w:t>
      </w:r>
    </w:p>
    <w:p w14:paraId="1D63243A" w14:textId="64F8E36D" w:rsidR="00D62846" w:rsidRPr="00D62846" w:rsidRDefault="00D62846" w:rsidP="00D62846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FF86F62" w14:textId="77777777" w:rsidR="002B33A3" w:rsidRPr="002B33A3" w:rsidRDefault="002B33A3" w:rsidP="002B33A3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в МБОУ «</w:t>
      </w:r>
      <w:proofErr w:type="spellStart"/>
      <w:r w:rsidRPr="002B33A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Зеленонивский</w:t>
      </w:r>
      <w:proofErr w:type="spellEnd"/>
      <w:r w:rsidRPr="002B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УВК» организуется в соответствии с Конституциями Российской Федерации и Республики Крым, Федеральным законом от 29.12.2012 № 273-ФЗ «Об образовании в Российской Федерации»  (с изменениями и дополнениями), законом Республики Крым от 06 июля 2015 года № 131-ЗРК/2015 «Об образовании в Республике Крым» (с изменениями и дополнениями), ФГОС начального общего образования, утвержденным Приказом Министерства образования и науки РФ от 6 октября 2009 г. N 373 (с изменениями и дополнениями), ФГОС основного общего образования, утвержденным Приказом Министерства образования и науки РФ от 17 декабря 2010 г. N 1897 (с изменениями и дополнениями), ФКГОС среднего общего образования,  утвержденным Приказом Министерства образования и науки РФ от 05 марта 2004 г. N 1089 (с изменениями и дополнениями),</w:t>
      </w:r>
      <w:r w:rsidRPr="002B33A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2B3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дошкольного образования, утвержденным Приказом Министерства образования и науки России от 17.10.2013 N 1155, основными образовательными программами по уровням, включая учебные планы, календарные графики, расписанием занятий. Школа осуществляет образовательную деятельность в соответствии с основными общеобразовательными программами трех уровней общего образования:</w:t>
      </w:r>
    </w:p>
    <w:p w14:paraId="68D5CB0E" w14:textId="77777777" w:rsidR="002B33A3" w:rsidRPr="002B33A3" w:rsidRDefault="002B33A3" w:rsidP="002B33A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A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начальное общее образование, обеспечивает подготовку обучающихся по общеобразовательным программам начального общего образования (нормативный срок освоения – 4 года).</w:t>
      </w:r>
    </w:p>
    <w:p w14:paraId="6CDBD63A" w14:textId="77777777" w:rsidR="002B33A3" w:rsidRPr="002B33A3" w:rsidRDefault="002B33A3" w:rsidP="002B3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основное общее образование, обеспечивает подготовку обучающихся по общеобразовательным программам основного общего образования ФГОС (нормативный </w:t>
      </w: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освоения – 5 лет);</w:t>
      </w:r>
    </w:p>
    <w:p w14:paraId="48B65413" w14:textId="77777777" w:rsidR="002B33A3" w:rsidRPr="002B33A3" w:rsidRDefault="002B33A3" w:rsidP="002B33A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среднее общее образование, обеспечивает </w:t>
      </w:r>
      <w:proofErr w:type="gramStart"/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 по</w:t>
      </w:r>
      <w:proofErr w:type="gramEnd"/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 программам среднего общего образования ФКГОС (нормативный срок освоения – 2 года).</w:t>
      </w:r>
    </w:p>
    <w:p w14:paraId="15C4310D" w14:textId="77777777" w:rsidR="002B33A3" w:rsidRPr="002B33A3" w:rsidRDefault="002B33A3" w:rsidP="002B33A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-дошкольное образование. </w:t>
      </w:r>
      <w:r w:rsidRPr="002B33A3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осуществляется по пяти образовательным областям: социально-коммуникативное развитие, познавательное развитие, речевое развитие, художественно-эстетическое развитие, физическое развитие путем создания развивающей предметно-пространственной среды в дошкольном учреждении</w:t>
      </w:r>
    </w:p>
    <w:p w14:paraId="229A7287" w14:textId="77777777" w:rsidR="002B33A3" w:rsidRPr="002B33A3" w:rsidRDefault="002B33A3" w:rsidP="002B3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 образование</w:t>
      </w:r>
      <w:proofErr w:type="gramEnd"/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реализует дополнительные общеразвивающие  программы для  обучающихся по следующим направлениям: художественно-эстетическое, техническое, </w:t>
      </w:r>
      <w:proofErr w:type="spellStart"/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спортивное;спортивно</w:t>
      </w:r>
      <w:proofErr w:type="spellEnd"/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оздоровительное,естественно</w:t>
      </w:r>
      <w:proofErr w:type="spellEnd"/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научное,туристко-краеведческое;социально-педагогическое;военно-патриотическое;социально-экономическое и другие.</w:t>
      </w:r>
    </w:p>
    <w:p w14:paraId="1A285E5E" w14:textId="77777777" w:rsidR="002B33A3" w:rsidRPr="002B33A3" w:rsidRDefault="002B33A3" w:rsidP="002B33A3">
      <w:p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образовательных программ соответствует действующим федеральным государственным образовательным стандартам (ФГОС, ФКГОС). Школа обеспечивает преемственность образовательных программ в соответствии с Федеральным Законом от 29 декабря 2012 г. № 273-ФЗ «Об образовании в Российской Федерации».</w:t>
      </w:r>
    </w:p>
    <w:p w14:paraId="19B8EDE7" w14:textId="77777777" w:rsidR="002B33A3" w:rsidRPr="002B33A3" w:rsidRDefault="002B33A3" w:rsidP="002B33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образовательной деятельности в школе строилась на основе учебного плана, разрабатываемого в соответствии с Базисными учебными планами общеобразовательных учреждений РФ и РК (1 -10 классы – ФГОС; 11 класс – БУП-2004 г.), в соответствии </w:t>
      </w:r>
      <w:proofErr w:type="gramStart"/>
      <w:r w:rsidRPr="002B33A3">
        <w:rPr>
          <w:rFonts w:ascii="Times New Roman" w:eastAsia="Times New Roman" w:hAnsi="Times New Roman" w:cs="Times New Roman"/>
          <w:sz w:val="24"/>
          <w:szCs w:val="24"/>
          <w:lang w:eastAsia="ru-RU"/>
        </w:rPr>
        <w:t>с  санитарно</w:t>
      </w:r>
      <w:proofErr w:type="gramEnd"/>
      <w:r w:rsidRPr="002B33A3">
        <w:rPr>
          <w:rFonts w:ascii="Times New Roman" w:eastAsia="Times New Roman" w:hAnsi="Times New Roman" w:cs="Times New Roman"/>
          <w:sz w:val="24"/>
          <w:szCs w:val="24"/>
          <w:lang w:eastAsia="ru-RU"/>
        </w:rPr>
        <w:t>-эпидемиологическими нормами и правилами.</w:t>
      </w:r>
    </w:p>
    <w:p w14:paraId="668B81C5" w14:textId="77777777" w:rsidR="002B33A3" w:rsidRPr="002B33A3" w:rsidRDefault="002B33A3" w:rsidP="002B33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в школе определяется рабочими программами учебных предметов, разрабатываемыми, принимаемыми и реализуемыми школой самостоятельно на основе федеральных государственных образовательных стандартов, образовательных программ, примерных и авторских рабочих программ.</w:t>
      </w:r>
    </w:p>
    <w:p w14:paraId="7F718C8C" w14:textId="77777777" w:rsidR="00D62846" w:rsidRPr="00D62846" w:rsidRDefault="00D62846" w:rsidP="00D6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4D253" w14:textId="77777777" w:rsidR="002B33A3" w:rsidRPr="002B33A3" w:rsidRDefault="002B33A3" w:rsidP="002B3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2B33A3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Проблема школы:</w:t>
      </w:r>
      <w:r w:rsidRPr="002B33A3">
        <w:rPr>
          <w:rFonts w:ascii="Times New Roman" w:eastAsia="Times New Roman" w:hAnsi="Times New Roman" w:cs="Times New Roman"/>
          <w:color w:val="050505"/>
          <w:sz w:val="24"/>
          <w:szCs w:val="24"/>
        </w:rPr>
        <w:t> </w:t>
      </w:r>
      <w:r w:rsidRPr="002B33A3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качества знаний, результативности итогов ГИА путем применения современных педагогических технологий в учебно-воспитательном процессе в период внедрения ФГОС </w:t>
      </w:r>
    </w:p>
    <w:p w14:paraId="44E5B197" w14:textId="77777777" w:rsidR="002B33A3" w:rsidRPr="002B33A3" w:rsidRDefault="002B33A3" w:rsidP="002B33A3">
      <w:pP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3A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Цель работы в 2020/2021 учебном году: </w:t>
      </w: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благоприятной образовательной </w:t>
      </w:r>
      <w:proofErr w:type="gramStart"/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  способствующей</w:t>
      </w:r>
      <w:proofErr w:type="gramEnd"/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раскрытию индивидуальных особенностей обучающихся, обеспечивающей возможности их самоопределения и самореализации и укрепления здоровья школьников.</w:t>
      </w:r>
    </w:p>
    <w:p w14:paraId="3ADAB5DD" w14:textId="77777777" w:rsidR="002B33A3" w:rsidRPr="002B33A3" w:rsidRDefault="002B33A3" w:rsidP="002B33A3">
      <w:pPr>
        <w:spacing w:before="240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Основной задачей на 2020-2021учебный год</w:t>
      </w: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обеспечение выполнения требований Указа Президента РФ от 07.05.2018 № 204 «О национальных целях и стратегических задачах развития Российской Федерации на период до 2024 года» - обеспечение возможности получения гражданами качественного образования, в том числе:</w:t>
      </w:r>
    </w:p>
    <w:p w14:paraId="737FA81D" w14:textId="77777777" w:rsidR="002B33A3" w:rsidRPr="002B33A3" w:rsidRDefault="002B33A3" w:rsidP="002B33A3">
      <w:pPr>
        <w:spacing w:before="240"/>
        <w:rPr>
          <w:rFonts w:ascii="Times New Roman" w:hAnsi="Times New Roman" w:cs="Times New Roman"/>
          <w:color w:val="000000"/>
          <w:sz w:val="24"/>
          <w:szCs w:val="24"/>
        </w:rPr>
      </w:pP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начального общего, основного общего и среднего общего образования:</w:t>
      </w: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Развитие внутришкольной системы оценки индивидуальных образовательных достижений обучающихся;</w:t>
      </w: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внедрение новых методов обучения и воспитания, образовательных технологий;</w:t>
      </w: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воспитание гармонично развитой и социально ответственной личности;</w:t>
      </w: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внедрение единой информационной системы «Цифровая школа».</w:t>
      </w:r>
    </w:p>
    <w:p w14:paraId="03614FA8" w14:textId="77777777" w:rsidR="002B33A3" w:rsidRPr="002B33A3" w:rsidRDefault="002B33A3" w:rsidP="002B33A3">
      <w:pP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gramStart"/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 воспитания</w:t>
      </w:r>
      <w:proofErr w:type="gramEnd"/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и молодежи:</w:t>
      </w: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 Увеличение охвата детей  дополнительными образовательными программами путем увеличения количества и наполняемости кружков;</w:t>
      </w: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Участие  обучающихся в гражданско-патриотических мероприятиях;</w:t>
      </w:r>
      <w:r w:rsidRPr="002B33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 активизация деятельности Российского движения школьников.</w:t>
      </w:r>
    </w:p>
    <w:p w14:paraId="4739A1E5" w14:textId="77777777" w:rsidR="002B33A3" w:rsidRPr="002B33A3" w:rsidRDefault="002B33A3" w:rsidP="002B33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49B12" w14:textId="610C9824" w:rsidR="002B33A3" w:rsidRPr="002B33A3" w:rsidRDefault="002B33A3" w:rsidP="002B33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3A3">
        <w:rPr>
          <w:rFonts w:ascii="Times New Roman" w:hAnsi="Times New Roman" w:cs="Times New Roman"/>
          <w:b/>
          <w:bCs/>
          <w:sz w:val="24"/>
          <w:szCs w:val="24"/>
        </w:rPr>
        <w:t>2.Анализ текущего состояния, описание ключевых рисков развития ОО</w:t>
      </w:r>
    </w:p>
    <w:p w14:paraId="10BDC2F4" w14:textId="77777777" w:rsidR="002B33A3" w:rsidRPr="002B33A3" w:rsidRDefault="002B33A3" w:rsidP="002B3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3210F" w14:textId="77777777" w:rsidR="002B33A3" w:rsidRPr="00806928" w:rsidRDefault="002B33A3" w:rsidP="002B33A3">
      <w:pPr>
        <w:tabs>
          <w:tab w:val="center" w:pos="5103"/>
          <w:tab w:val="left" w:pos="687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Pr="00806928">
        <w:rPr>
          <w:rFonts w:ascii="Times New Roman" w:eastAsia="Times New Roman" w:hAnsi="Times New Roman" w:cs="Times New Roman"/>
          <w:b/>
          <w:sz w:val="20"/>
          <w:szCs w:val="20"/>
        </w:rPr>
        <w:t xml:space="preserve">Контингент на </w:t>
      </w:r>
      <w:proofErr w:type="gramStart"/>
      <w:r w:rsidRPr="00806928">
        <w:rPr>
          <w:rFonts w:ascii="Times New Roman" w:eastAsia="Times New Roman" w:hAnsi="Times New Roman" w:cs="Times New Roman"/>
          <w:b/>
          <w:sz w:val="20"/>
          <w:szCs w:val="20"/>
        </w:rPr>
        <w:t>31.12.2019  года</w:t>
      </w:r>
      <w:proofErr w:type="gramEnd"/>
    </w:p>
    <w:p w14:paraId="59F81084" w14:textId="77777777" w:rsidR="002B33A3" w:rsidRPr="00806928" w:rsidRDefault="002B33A3" w:rsidP="002B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85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709"/>
        <w:gridCol w:w="54"/>
        <w:gridCol w:w="560"/>
        <w:gridCol w:w="803"/>
        <w:gridCol w:w="1221"/>
        <w:gridCol w:w="1614"/>
        <w:gridCol w:w="2126"/>
        <w:gridCol w:w="1510"/>
      </w:tblGrid>
      <w:tr w:rsidR="002B33A3" w:rsidRPr="00806928" w14:paraId="4A811E80" w14:textId="77777777" w:rsidTr="00C27E58">
        <w:tc>
          <w:tcPr>
            <w:tcW w:w="763" w:type="dxa"/>
            <w:gridSpan w:val="2"/>
            <w:shd w:val="clear" w:color="auto" w:fill="E5B8B7"/>
          </w:tcPr>
          <w:p w14:paraId="1C9E9084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Дев/</w:t>
            </w:r>
          </w:p>
          <w:p w14:paraId="0A1AD566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</w:t>
            </w:r>
          </w:p>
        </w:tc>
        <w:tc>
          <w:tcPr>
            <w:tcW w:w="560" w:type="dxa"/>
            <w:shd w:val="clear" w:color="auto" w:fill="E5B8B7"/>
          </w:tcPr>
          <w:p w14:paraId="42795B6F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03" w:type="dxa"/>
            <w:shd w:val="clear" w:color="auto" w:fill="E5B8B7"/>
          </w:tcPr>
          <w:p w14:paraId="44B57FB3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221" w:type="dxa"/>
            <w:shd w:val="clear" w:color="auto" w:fill="E5B8B7"/>
          </w:tcPr>
          <w:p w14:paraId="01F0CFB8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Статус инклюзивного</w:t>
            </w:r>
          </w:p>
        </w:tc>
        <w:tc>
          <w:tcPr>
            <w:tcW w:w="1614" w:type="dxa"/>
            <w:shd w:val="clear" w:color="auto" w:fill="E5B8B7"/>
          </w:tcPr>
          <w:p w14:paraId="0E5D8995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</w:t>
            </w:r>
          </w:p>
        </w:tc>
        <w:tc>
          <w:tcPr>
            <w:tcW w:w="2126" w:type="dxa"/>
            <w:shd w:val="clear" w:color="auto" w:fill="E5B8B7"/>
          </w:tcPr>
          <w:p w14:paraId="3573D467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Классный руководитель</w:t>
            </w:r>
          </w:p>
        </w:tc>
        <w:tc>
          <w:tcPr>
            <w:tcW w:w="1510" w:type="dxa"/>
            <w:shd w:val="clear" w:color="auto" w:fill="E5B8B7"/>
          </w:tcPr>
          <w:p w14:paraId="37A83189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обучающихся</w:t>
            </w:r>
          </w:p>
        </w:tc>
      </w:tr>
      <w:tr w:rsidR="002B33A3" w:rsidRPr="00806928" w14:paraId="6AD3B600" w14:textId="77777777" w:rsidTr="00C27E58">
        <w:trPr>
          <w:trHeight w:val="228"/>
        </w:trPr>
        <w:tc>
          <w:tcPr>
            <w:tcW w:w="763" w:type="dxa"/>
            <w:gridSpan w:val="2"/>
            <w:shd w:val="clear" w:color="auto" w:fill="D6E3BC"/>
          </w:tcPr>
          <w:p w14:paraId="567BE426" w14:textId="77777777" w:rsidR="002B33A3" w:rsidRPr="002F73D4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3D4"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560" w:type="dxa"/>
          </w:tcPr>
          <w:p w14:paraId="69EC62DD" w14:textId="77777777" w:rsidR="002B33A3" w:rsidRPr="00481CBC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03" w:type="dxa"/>
          </w:tcPr>
          <w:p w14:paraId="2C99A90E" w14:textId="77777777" w:rsidR="002B33A3" w:rsidRPr="00481CBC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21" w:type="dxa"/>
          </w:tcPr>
          <w:p w14:paraId="1DF73FBA" w14:textId="77777777" w:rsidR="002B33A3" w:rsidRPr="00481CBC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14" w:type="dxa"/>
          </w:tcPr>
          <w:p w14:paraId="31547A8B" w14:textId="77777777" w:rsidR="002B33A3" w:rsidRPr="00481CBC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</w:tcPr>
          <w:p w14:paraId="10EDF446" w14:textId="77777777" w:rsidR="002B33A3" w:rsidRPr="00806928" w:rsidRDefault="002B33A3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Акутина</w:t>
            </w:r>
            <w:proofErr w:type="spellEnd"/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510" w:type="dxa"/>
          </w:tcPr>
          <w:p w14:paraId="13C0E9BD" w14:textId="77777777" w:rsidR="002B33A3" w:rsidRPr="00481CBC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</w:p>
        </w:tc>
      </w:tr>
      <w:tr w:rsidR="002B33A3" w:rsidRPr="00806928" w14:paraId="396FB626" w14:textId="77777777" w:rsidTr="00C27E58">
        <w:tc>
          <w:tcPr>
            <w:tcW w:w="763" w:type="dxa"/>
            <w:gridSpan w:val="2"/>
            <w:shd w:val="clear" w:color="auto" w:fill="D6E3BC"/>
          </w:tcPr>
          <w:p w14:paraId="56F9FCA2" w14:textId="77777777" w:rsidR="002B33A3" w:rsidRPr="002F73D4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3D4">
              <w:rPr>
                <w:rFonts w:ascii="Times New Roman" w:eastAsia="Times New Roman" w:hAnsi="Times New Roman" w:cs="Times New Roman"/>
                <w:sz w:val="20"/>
                <w:szCs w:val="20"/>
              </w:rPr>
              <w:t>8/3</w:t>
            </w:r>
          </w:p>
        </w:tc>
        <w:tc>
          <w:tcPr>
            <w:tcW w:w="560" w:type="dxa"/>
          </w:tcPr>
          <w:p w14:paraId="4F5DBC93" w14:textId="77777777" w:rsidR="002B33A3" w:rsidRPr="00481CBC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03" w:type="dxa"/>
          </w:tcPr>
          <w:p w14:paraId="5A18388E" w14:textId="77777777" w:rsidR="002B33A3" w:rsidRPr="00481CBC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1" w:type="dxa"/>
          </w:tcPr>
          <w:p w14:paraId="6E3E81AA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14:paraId="6F014E0B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01BDC6E" w14:textId="77777777" w:rsidR="002B33A3" w:rsidRPr="00806928" w:rsidRDefault="002B33A3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Слесарчук М.А.</w:t>
            </w:r>
          </w:p>
        </w:tc>
        <w:tc>
          <w:tcPr>
            <w:tcW w:w="1510" w:type="dxa"/>
          </w:tcPr>
          <w:p w14:paraId="67E4391B" w14:textId="77777777" w:rsidR="002B33A3" w:rsidRPr="00481CBC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</w:tr>
      <w:tr w:rsidR="002B33A3" w:rsidRPr="00806928" w14:paraId="029A86A1" w14:textId="77777777" w:rsidTr="00C27E58">
        <w:tc>
          <w:tcPr>
            <w:tcW w:w="763" w:type="dxa"/>
            <w:gridSpan w:val="2"/>
            <w:shd w:val="clear" w:color="auto" w:fill="D6E3BC"/>
          </w:tcPr>
          <w:p w14:paraId="0DAB9484" w14:textId="77777777" w:rsidR="002B33A3" w:rsidRPr="002F73D4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3D4">
              <w:rPr>
                <w:rFonts w:ascii="Times New Roman" w:eastAsia="Times New Roman" w:hAnsi="Times New Roman" w:cs="Times New Roman"/>
                <w:sz w:val="20"/>
                <w:szCs w:val="20"/>
              </w:rPr>
              <w:t>10/9</w:t>
            </w:r>
          </w:p>
        </w:tc>
        <w:tc>
          <w:tcPr>
            <w:tcW w:w="560" w:type="dxa"/>
          </w:tcPr>
          <w:p w14:paraId="0A6D5516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14:paraId="1F65EB43" w14:textId="77777777" w:rsidR="002B33A3" w:rsidRPr="00481CBC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21" w:type="dxa"/>
          </w:tcPr>
          <w:p w14:paraId="23FF1AA5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14:paraId="0CADF35A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85D7B25" w14:textId="77777777" w:rsidR="002B33A3" w:rsidRPr="00806928" w:rsidRDefault="002B33A3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Белокурова Л.В.</w:t>
            </w:r>
          </w:p>
        </w:tc>
        <w:tc>
          <w:tcPr>
            <w:tcW w:w="1510" w:type="dxa"/>
          </w:tcPr>
          <w:p w14:paraId="0549FDCE" w14:textId="77777777" w:rsidR="002B33A3" w:rsidRPr="00481CBC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</w:tr>
      <w:tr w:rsidR="002B33A3" w:rsidRPr="00806928" w14:paraId="71E1DC64" w14:textId="77777777" w:rsidTr="00C27E58">
        <w:tc>
          <w:tcPr>
            <w:tcW w:w="763" w:type="dxa"/>
            <w:gridSpan w:val="2"/>
            <w:shd w:val="clear" w:color="auto" w:fill="D6E3BC"/>
          </w:tcPr>
          <w:p w14:paraId="7D2B8A34" w14:textId="77777777" w:rsidR="002B33A3" w:rsidRPr="002F73D4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3D4">
              <w:rPr>
                <w:rFonts w:ascii="Times New Roman" w:eastAsia="Times New Roman" w:hAnsi="Times New Roman" w:cs="Times New Roman"/>
                <w:sz w:val="20"/>
                <w:szCs w:val="20"/>
              </w:rPr>
              <w:t>7/6</w:t>
            </w:r>
          </w:p>
        </w:tc>
        <w:tc>
          <w:tcPr>
            <w:tcW w:w="560" w:type="dxa"/>
          </w:tcPr>
          <w:p w14:paraId="0A61E42F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14:paraId="687B89DB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1" w:type="dxa"/>
          </w:tcPr>
          <w:p w14:paraId="66648BE5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14:paraId="3A57BB44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2B7E8D5" w14:textId="77777777" w:rsidR="002B33A3" w:rsidRPr="00481CBC" w:rsidRDefault="002B33A3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10" w:type="dxa"/>
          </w:tcPr>
          <w:p w14:paraId="746C1801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2B33A3" w:rsidRPr="00806928" w14:paraId="66B81AB5" w14:textId="77777777" w:rsidTr="00C27E58">
        <w:tc>
          <w:tcPr>
            <w:tcW w:w="8597" w:type="dxa"/>
            <w:gridSpan w:val="8"/>
            <w:shd w:val="clear" w:color="auto" w:fill="FBD4B4"/>
          </w:tcPr>
          <w:p w14:paraId="00D0D641" w14:textId="77777777" w:rsidR="002B33A3" w:rsidRPr="00806928" w:rsidRDefault="002B33A3" w:rsidP="00C27E58">
            <w:pPr>
              <w:tabs>
                <w:tab w:val="center" w:pos="4190"/>
                <w:tab w:val="left" w:pos="7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ИТОГО</w:t>
            </w: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</w:t>
            </w:r>
          </w:p>
        </w:tc>
      </w:tr>
      <w:tr w:rsidR="002B33A3" w:rsidRPr="00806928" w14:paraId="444D7883" w14:textId="77777777" w:rsidTr="00C27E58">
        <w:tc>
          <w:tcPr>
            <w:tcW w:w="709" w:type="dxa"/>
            <w:shd w:val="clear" w:color="auto" w:fill="D6E3BC"/>
          </w:tcPr>
          <w:p w14:paraId="3FE57A35" w14:textId="77777777" w:rsidR="002B33A3" w:rsidRPr="002F73D4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3D4">
              <w:rPr>
                <w:rFonts w:ascii="Times New Roman" w:eastAsia="Times New Roman" w:hAnsi="Times New Roman" w:cs="Times New Roman"/>
                <w:sz w:val="20"/>
                <w:szCs w:val="20"/>
              </w:rPr>
              <w:t>7/9</w:t>
            </w:r>
          </w:p>
        </w:tc>
        <w:tc>
          <w:tcPr>
            <w:tcW w:w="614" w:type="dxa"/>
            <w:gridSpan w:val="2"/>
          </w:tcPr>
          <w:p w14:paraId="618E0A22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03" w:type="dxa"/>
          </w:tcPr>
          <w:p w14:paraId="2127B41D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14:paraId="0B357662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14:paraId="1D0B49C5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519DEEF" w14:textId="77777777" w:rsidR="002B33A3" w:rsidRPr="00806928" w:rsidRDefault="002B33A3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Солодилова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510" w:type="dxa"/>
          </w:tcPr>
          <w:p w14:paraId="5C8A64E4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16</w:t>
            </w:r>
          </w:p>
        </w:tc>
      </w:tr>
      <w:tr w:rsidR="002B33A3" w:rsidRPr="00806928" w14:paraId="1F3F3FC0" w14:textId="77777777" w:rsidTr="00C27E58">
        <w:tc>
          <w:tcPr>
            <w:tcW w:w="709" w:type="dxa"/>
            <w:shd w:val="clear" w:color="auto" w:fill="D6E3BC"/>
          </w:tcPr>
          <w:p w14:paraId="6B1512D4" w14:textId="77777777" w:rsidR="002B33A3" w:rsidRPr="002F73D4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3D4"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614" w:type="dxa"/>
            <w:gridSpan w:val="2"/>
          </w:tcPr>
          <w:p w14:paraId="228035AB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03" w:type="dxa"/>
          </w:tcPr>
          <w:p w14:paraId="2B97B544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14:paraId="7611CADD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14:paraId="23A08655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04E4311" w14:textId="77777777" w:rsidR="002B33A3" w:rsidRPr="00806928" w:rsidRDefault="002B33A3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1CBC">
              <w:rPr>
                <w:rFonts w:ascii="Times New Roman" w:eastAsia="Times New Roman" w:hAnsi="Times New Roman" w:cs="Times New Roman"/>
                <w:sz w:val="20"/>
                <w:szCs w:val="20"/>
              </w:rPr>
              <w:t>Найдыч</w:t>
            </w:r>
            <w:proofErr w:type="spellEnd"/>
            <w:r w:rsidRPr="00481C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В.Т.</w:t>
            </w:r>
          </w:p>
        </w:tc>
        <w:tc>
          <w:tcPr>
            <w:tcW w:w="1510" w:type="dxa"/>
          </w:tcPr>
          <w:p w14:paraId="356FDB5D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2B33A3" w:rsidRPr="00806928" w14:paraId="7B5B4FF3" w14:textId="77777777" w:rsidTr="00C27E58">
        <w:tc>
          <w:tcPr>
            <w:tcW w:w="709" w:type="dxa"/>
            <w:shd w:val="clear" w:color="auto" w:fill="D6E3BC"/>
          </w:tcPr>
          <w:p w14:paraId="587D6EBB" w14:textId="77777777" w:rsidR="002B33A3" w:rsidRPr="002F73D4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3D4"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614" w:type="dxa"/>
            <w:gridSpan w:val="2"/>
          </w:tcPr>
          <w:p w14:paraId="5F0DEECC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03" w:type="dxa"/>
          </w:tcPr>
          <w:p w14:paraId="348EF368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1" w:type="dxa"/>
          </w:tcPr>
          <w:p w14:paraId="6B1CBAD0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14:paraId="4837BC31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D3B7CBE" w14:textId="77777777" w:rsidR="002B33A3" w:rsidRPr="00806928" w:rsidRDefault="002B33A3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1CBC">
              <w:rPr>
                <w:rFonts w:ascii="Times New Roman" w:eastAsia="Times New Roman" w:hAnsi="Times New Roman" w:cs="Times New Roman"/>
                <w:sz w:val="20"/>
                <w:szCs w:val="20"/>
              </w:rPr>
              <w:t>Гулович</w:t>
            </w:r>
            <w:proofErr w:type="spellEnd"/>
            <w:r w:rsidRPr="00481C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510" w:type="dxa"/>
          </w:tcPr>
          <w:p w14:paraId="0E2D4FCE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2B33A3" w:rsidRPr="00806928" w14:paraId="19AA9603" w14:textId="77777777" w:rsidTr="00C27E58">
        <w:tc>
          <w:tcPr>
            <w:tcW w:w="709" w:type="dxa"/>
            <w:shd w:val="clear" w:color="auto" w:fill="D6E3BC"/>
          </w:tcPr>
          <w:p w14:paraId="79170D5E" w14:textId="77777777" w:rsidR="002B33A3" w:rsidRPr="002F73D4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3D4"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614" w:type="dxa"/>
            <w:gridSpan w:val="2"/>
          </w:tcPr>
          <w:p w14:paraId="0468C52A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03" w:type="dxa"/>
          </w:tcPr>
          <w:p w14:paraId="42609308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1" w:type="dxa"/>
          </w:tcPr>
          <w:p w14:paraId="0DF56B48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14:paraId="1B2166AD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B6CB331" w14:textId="77777777" w:rsidR="002B33A3" w:rsidRPr="00806928" w:rsidRDefault="002B33A3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Червякова Е.В.</w:t>
            </w:r>
          </w:p>
        </w:tc>
        <w:tc>
          <w:tcPr>
            <w:tcW w:w="1510" w:type="dxa"/>
          </w:tcPr>
          <w:p w14:paraId="44234F6B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B33A3" w:rsidRPr="00806928" w14:paraId="54EDC6BB" w14:textId="77777777" w:rsidTr="00C27E58">
        <w:tc>
          <w:tcPr>
            <w:tcW w:w="709" w:type="dxa"/>
            <w:shd w:val="clear" w:color="auto" w:fill="D6E3BC"/>
          </w:tcPr>
          <w:p w14:paraId="4049B846" w14:textId="77777777" w:rsidR="002B33A3" w:rsidRPr="002F73D4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3D4"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614" w:type="dxa"/>
            <w:gridSpan w:val="2"/>
          </w:tcPr>
          <w:p w14:paraId="672F1E55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03" w:type="dxa"/>
          </w:tcPr>
          <w:p w14:paraId="15AB98F8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14:paraId="73181FC2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14:paraId="7F87421E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30087CA" w14:textId="77777777" w:rsidR="002B33A3" w:rsidRPr="00806928" w:rsidRDefault="002B33A3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Герасимик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М.И.</w:t>
            </w: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10" w:type="dxa"/>
          </w:tcPr>
          <w:p w14:paraId="466612D8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B33A3" w:rsidRPr="00806928" w14:paraId="7E944FBE" w14:textId="77777777" w:rsidTr="00C27E58">
        <w:tc>
          <w:tcPr>
            <w:tcW w:w="8597" w:type="dxa"/>
            <w:gridSpan w:val="8"/>
            <w:shd w:val="clear" w:color="auto" w:fill="FBD4B4"/>
          </w:tcPr>
          <w:p w14:paraId="40EDD1BE" w14:textId="77777777" w:rsidR="002B33A3" w:rsidRPr="00806928" w:rsidRDefault="002B33A3" w:rsidP="00C27E58">
            <w:pPr>
              <w:tabs>
                <w:tab w:val="center" w:pos="4190"/>
                <w:tab w:val="left" w:pos="7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ab/>
              <w:t>ИТОГО</w:t>
            </w: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B33A3" w:rsidRPr="00806928" w14:paraId="465AC278" w14:textId="77777777" w:rsidTr="00C27E58">
        <w:tc>
          <w:tcPr>
            <w:tcW w:w="763" w:type="dxa"/>
            <w:gridSpan w:val="2"/>
            <w:shd w:val="clear" w:color="auto" w:fill="D6E3BC"/>
          </w:tcPr>
          <w:p w14:paraId="1AC4378B" w14:textId="77777777" w:rsidR="002B33A3" w:rsidRPr="00481CBC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1CBC">
              <w:rPr>
                <w:rFonts w:ascii="Times New Roman" w:eastAsia="Times New Roman" w:hAnsi="Times New Roman" w:cs="Times New Roman"/>
                <w:sz w:val="20"/>
                <w:szCs w:val="20"/>
              </w:rPr>
              <w:t>8/2</w:t>
            </w:r>
          </w:p>
        </w:tc>
        <w:tc>
          <w:tcPr>
            <w:tcW w:w="560" w:type="dxa"/>
          </w:tcPr>
          <w:p w14:paraId="74938B5C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03" w:type="dxa"/>
          </w:tcPr>
          <w:p w14:paraId="5B564DA5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1" w:type="dxa"/>
          </w:tcPr>
          <w:p w14:paraId="18ED8B49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14:paraId="6C0528EA" w14:textId="77777777" w:rsidR="002B33A3" w:rsidRPr="00806928" w:rsidRDefault="002B33A3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универсальный</w:t>
            </w:r>
          </w:p>
        </w:tc>
        <w:tc>
          <w:tcPr>
            <w:tcW w:w="2126" w:type="dxa"/>
          </w:tcPr>
          <w:p w14:paraId="1CFF7818" w14:textId="77777777" w:rsidR="002B33A3" w:rsidRPr="00806928" w:rsidRDefault="002B33A3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Недбай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510" w:type="dxa"/>
          </w:tcPr>
          <w:p w14:paraId="0FAEF787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B33A3" w:rsidRPr="00806928" w14:paraId="672B83BE" w14:textId="77777777" w:rsidTr="00C27E58">
        <w:tc>
          <w:tcPr>
            <w:tcW w:w="763" w:type="dxa"/>
            <w:gridSpan w:val="2"/>
            <w:shd w:val="clear" w:color="auto" w:fill="D6E3BC"/>
          </w:tcPr>
          <w:p w14:paraId="22E359ED" w14:textId="77777777" w:rsidR="002B33A3" w:rsidRPr="00481CBC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1CBC"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560" w:type="dxa"/>
          </w:tcPr>
          <w:p w14:paraId="06FD94E5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03" w:type="dxa"/>
          </w:tcPr>
          <w:p w14:paraId="4945C6B8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1" w:type="dxa"/>
          </w:tcPr>
          <w:p w14:paraId="14E55D29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14:paraId="3E3398FB" w14:textId="77777777" w:rsidR="002B33A3" w:rsidRPr="00806928" w:rsidRDefault="002B33A3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C8099AB" w14:textId="77777777" w:rsidR="002B33A3" w:rsidRPr="00806928" w:rsidRDefault="002B33A3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Доненко И.И.</w:t>
            </w:r>
          </w:p>
        </w:tc>
        <w:tc>
          <w:tcPr>
            <w:tcW w:w="1510" w:type="dxa"/>
          </w:tcPr>
          <w:p w14:paraId="4C940FB5" w14:textId="77777777" w:rsidR="002B33A3" w:rsidRPr="00806928" w:rsidRDefault="002B33A3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</w:tr>
      <w:tr w:rsidR="002B33A3" w:rsidRPr="00806928" w14:paraId="7E7ED86E" w14:textId="77777777" w:rsidTr="00C27E58">
        <w:tc>
          <w:tcPr>
            <w:tcW w:w="8597" w:type="dxa"/>
            <w:gridSpan w:val="8"/>
            <w:shd w:val="clear" w:color="auto" w:fill="FBD4B4"/>
          </w:tcPr>
          <w:p w14:paraId="0B6A0CEF" w14:textId="77777777" w:rsidR="002B33A3" w:rsidRPr="00806928" w:rsidRDefault="002B33A3" w:rsidP="00C27E58">
            <w:pPr>
              <w:tabs>
                <w:tab w:val="center" w:pos="4190"/>
                <w:tab w:val="left" w:pos="75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ИТОГО</w:t>
            </w:r>
            <w:proofErr w:type="gramStart"/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  <w:proofErr w:type="gramEnd"/>
          </w:p>
        </w:tc>
      </w:tr>
      <w:tr w:rsidR="002B33A3" w:rsidRPr="00806928" w14:paraId="729D13E2" w14:textId="77777777" w:rsidTr="00C27E58">
        <w:tc>
          <w:tcPr>
            <w:tcW w:w="8597" w:type="dxa"/>
            <w:gridSpan w:val="8"/>
            <w:shd w:val="clear" w:color="auto" w:fill="D99594"/>
          </w:tcPr>
          <w:p w14:paraId="6341E939" w14:textId="77777777" w:rsidR="002B33A3" w:rsidRPr="00806928" w:rsidRDefault="002B33A3" w:rsidP="00C27E58">
            <w:pPr>
              <w:tabs>
                <w:tab w:val="center" w:pos="4190"/>
                <w:tab w:val="left" w:pos="7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ВСЕГО</w:t>
            </w:r>
            <w:r w:rsidRPr="008069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F10BFB0" w14:textId="77777777" w:rsidR="002B33A3" w:rsidRPr="00DB51D5" w:rsidRDefault="002B33A3" w:rsidP="002B33A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6519772B" w14:textId="77777777" w:rsidR="002B33A3" w:rsidRPr="002B33A3" w:rsidRDefault="002B33A3" w:rsidP="002B33A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B3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Продолжительность учебной недели для обучающихся 1 - 11 классов – 5 дней (с понедельника по пятницу). </w:t>
      </w:r>
    </w:p>
    <w:p w14:paraId="1CFD8929" w14:textId="77777777" w:rsidR="002B33A3" w:rsidRPr="002B33A3" w:rsidRDefault="002B33A3" w:rsidP="002B33A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3A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смен в школе: одна смена с 1 по 11 классы.</w:t>
      </w:r>
    </w:p>
    <w:p w14:paraId="4583A9E2" w14:textId="77777777" w:rsidR="002B33A3" w:rsidRPr="002B33A3" w:rsidRDefault="002B33A3" w:rsidP="002B33A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B3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оздоровительных целях и для облегчения процесса адаптации детей к требованиям общеобразовательного учреждения в 1-х классах применяется "ступенчатый" метод постепенного наращивания учебной нагрузки:</w:t>
      </w:r>
    </w:p>
    <w:p w14:paraId="67192196" w14:textId="77777777" w:rsidR="002B33A3" w:rsidRPr="002B33A3" w:rsidRDefault="002B33A3" w:rsidP="002B33A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B3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- в сентябре - декабре -3 урока по 35 минут каждый;</w:t>
      </w:r>
    </w:p>
    <w:p w14:paraId="4A2A5334" w14:textId="77777777" w:rsidR="002B33A3" w:rsidRPr="002B33A3" w:rsidRDefault="002B33A3" w:rsidP="002B33A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B3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- с января по май – 4 урока и 1 раз в неделю 5 уроков (физическая культура) по 40 минут каждый.</w:t>
      </w:r>
    </w:p>
    <w:p w14:paraId="54C6D851" w14:textId="77777777" w:rsidR="002B33A3" w:rsidRPr="002B33A3" w:rsidRDefault="002B33A3" w:rsidP="002B33A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B3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Продолжительность уроков во 2-11 классах – 45 минут.</w:t>
      </w:r>
    </w:p>
    <w:p w14:paraId="6B6580E0" w14:textId="77777777" w:rsidR="002B33A3" w:rsidRPr="002B33A3" w:rsidRDefault="002B33A3" w:rsidP="002B33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Порядок оценивания промежуточных учебных достижений обучающихся: </w:t>
      </w:r>
    </w:p>
    <w:p w14:paraId="300E0F55" w14:textId="77777777" w:rsidR="002B33A3" w:rsidRPr="002B33A3" w:rsidRDefault="002B33A3" w:rsidP="002B33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классы - вербальная система оценивания; </w:t>
      </w:r>
    </w:p>
    <w:p w14:paraId="266EF065" w14:textId="77777777" w:rsidR="002B33A3" w:rsidRPr="002B33A3" w:rsidRDefault="002B33A3" w:rsidP="002B33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3A3">
        <w:rPr>
          <w:rFonts w:ascii="Times New Roman" w:eastAsia="Times New Roman" w:hAnsi="Times New Roman" w:cs="Times New Roman"/>
          <w:sz w:val="20"/>
          <w:szCs w:val="20"/>
          <w:lang w:eastAsia="ru-RU"/>
        </w:rPr>
        <w:t>2 – 9 классы - по четвертям;</w:t>
      </w:r>
    </w:p>
    <w:p w14:paraId="0909153B" w14:textId="77777777" w:rsidR="002B33A3" w:rsidRPr="002B33A3" w:rsidRDefault="002B33A3" w:rsidP="002B33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3A3">
        <w:rPr>
          <w:rFonts w:ascii="Times New Roman" w:eastAsia="Times New Roman" w:hAnsi="Times New Roman" w:cs="Times New Roman"/>
          <w:sz w:val="20"/>
          <w:szCs w:val="20"/>
          <w:lang w:eastAsia="ru-RU"/>
        </w:rPr>
        <w:t>10 – 11 класс – по полугодиям.</w:t>
      </w:r>
    </w:p>
    <w:p w14:paraId="3C80374D" w14:textId="77777777" w:rsidR="002B33A3" w:rsidRPr="002B33A3" w:rsidRDefault="002B33A3" w:rsidP="002B33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3A3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Годовые отметки выставляются обучающимся 2-11 классов согласно утвержденному Положению, итоговые отметки обучающимся 9, 11 классов выставляются по результатам государственной итоговой аттестации.</w:t>
      </w:r>
    </w:p>
    <w:p w14:paraId="1DD647A9" w14:textId="77777777" w:rsidR="002B33A3" w:rsidRPr="002B33A3" w:rsidRDefault="002B33A3" w:rsidP="002B33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Формы оценивания: отметки «5» (отлично), «4» (хорошо), «3» (удовлетворительно), «2» (неудовлетворительно) по </w:t>
      </w:r>
      <w:proofErr w:type="gramStart"/>
      <w:r w:rsidRPr="002B33A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результатам  текущих</w:t>
      </w:r>
      <w:proofErr w:type="gramEnd"/>
      <w:r w:rsidRPr="002B3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ответов, контрольных, практических и лабораторных работ, четвертных, полугодовых, годовых.</w:t>
      </w:r>
    </w:p>
    <w:p w14:paraId="5AECD412" w14:textId="77777777" w:rsidR="002B33A3" w:rsidRPr="002B33A3" w:rsidRDefault="002B33A3" w:rsidP="002B3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71A37" w14:textId="77777777" w:rsidR="00C27E58" w:rsidRPr="00C27E58" w:rsidRDefault="00C27E58" w:rsidP="00C27E58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7E58">
        <w:rPr>
          <w:rFonts w:ascii="Times New Roman" w:eastAsia="Times New Roman" w:hAnsi="Times New Roman" w:cs="Times New Roman"/>
          <w:sz w:val="20"/>
          <w:szCs w:val="20"/>
          <w:lang w:eastAsia="ru-RU"/>
        </w:rPr>
        <w:t>В Школе утверждено положение о внутренней системе оценки качества образования. По итогам оценки качества образования в 2019 году выявлено, что уровень метапредметных результатов соответствуют среднему уровню, сформированность личностных результатов достаточная.</w:t>
      </w:r>
    </w:p>
    <w:p w14:paraId="19759942" w14:textId="77777777" w:rsidR="00C27E58" w:rsidRPr="00C27E58" w:rsidRDefault="00C27E58" w:rsidP="00C27E58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7E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результатам анкетирования 2018 года выявлено, что количество родителей, которые удовлетворены качеством образования в Школе – 98 процентов, количество </w:t>
      </w:r>
      <w:proofErr w:type="gramStart"/>
      <w:r w:rsidRPr="00C27E5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обучающихся,  удовлетворенных</w:t>
      </w:r>
      <w:proofErr w:type="gramEnd"/>
      <w:r w:rsidRPr="00C27E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образовательным процессом – 95 процентов.</w:t>
      </w:r>
    </w:p>
    <w:p w14:paraId="4F853452" w14:textId="77777777" w:rsidR="00C27E58" w:rsidRPr="00C27E58" w:rsidRDefault="00C27E58" w:rsidP="00C27E58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7E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Анализ</w:t>
      </w:r>
    </w:p>
    <w:p w14:paraId="4435023C" w14:textId="77777777" w:rsidR="00C27E58" w:rsidRPr="00C27E58" w:rsidRDefault="00C27E58" w:rsidP="00C27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 xml:space="preserve">результатов учебных достижений учащихся 5-11 классов МБОУ </w:t>
      </w:r>
      <w:proofErr w:type="spellStart"/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Зеленонивский</w:t>
      </w:r>
      <w:proofErr w:type="spellEnd"/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 xml:space="preserve"> </w:t>
      </w:r>
      <w:proofErr w:type="gramStart"/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УВК  за</w:t>
      </w:r>
      <w:proofErr w:type="gramEnd"/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 xml:space="preserve"> 2019-2020 учебный год (средний балл и качество знаний по УВК)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710"/>
        <w:gridCol w:w="710"/>
        <w:gridCol w:w="706"/>
        <w:gridCol w:w="850"/>
        <w:gridCol w:w="653"/>
        <w:gridCol w:w="658"/>
        <w:gridCol w:w="566"/>
        <w:gridCol w:w="677"/>
        <w:gridCol w:w="706"/>
        <w:gridCol w:w="778"/>
      </w:tblGrid>
      <w:tr w:rsidR="00C27E58" w:rsidRPr="00C27E58" w14:paraId="7057049A" w14:textId="77777777" w:rsidTr="00C27E58">
        <w:trPr>
          <w:trHeight w:hRule="exact" w:val="629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3867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Предмет</w:t>
            </w:r>
          </w:p>
        </w:tc>
        <w:tc>
          <w:tcPr>
            <w:tcW w:w="553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A9F2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Учебные достижения учащихся по результатам года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89B2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Сре</w:t>
            </w:r>
            <w:proofErr w:type="spellEnd"/>
          </w:p>
          <w:p w14:paraId="2514BD9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дни</w:t>
            </w:r>
          </w:p>
          <w:p w14:paraId="27B96FC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й</w:t>
            </w:r>
          </w:p>
          <w:p w14:paraId="1002975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балл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5164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Каче</w:t>
            </w:r>
          </w:p>
          <w:p w14:paraId="7CE5457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ст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-во</w:t>
            </w:r>
          </w:p>
          <w:p w14:paraId="02A63B3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знаний</w:t>
            </w:r>
          </w:p>
          <w:p w14:paraId="3E3AC9A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%</w:t>
            </w:r>
          </w:p>
        </w:tc>
      </w:tr>
      <w:tr w:rsidR="00C27E58" w:rsidRPr="00C27E58" w14:paraId="70F0909E" w14:textId="77777777" w:rsidTr="00C27E58">
        <w:trPr>
          <w:trHeight w:hRule="exact" w:val="365"/>
        </w:trPr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587F3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5DAD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«5»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A47B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«4»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E4C3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«3»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EA2C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«2»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98CE5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FE1A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27E58" w:rsidRPr="00C27E58" w14:paraId="42C681CD" w14:textId="77777777" w:rsidTr="00C27E58">
        <w:trPr>
          <w:trHeight w:hRule="exact" w:val="893"/>
        </w:trPr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E8EC2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80CE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кол-</w:t>
            </w:r>
          </w:p>
          <w:p w14:paraId="38D3BC0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0542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8EAD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кол-</w:t>
            </w:r>
          </w:p>
          <w:p w14:paraId="7B269E1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C8E1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49E6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кол-</w:t>
            </w:r>
          </w:p>
          <w:p w14:paraId="07AE24F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D1D7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0B3E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</w:t>
            </w:r>
          </w:p>
          <w:p w14:paraId="7633666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л-</w:t>
            </w:r>
          </w:p>
          <w:p w14:paraId="2CED9A4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4434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D5B81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03EDC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27E58" w:rsidRPr="00C27E58" w14:paraId="1DC09DBF" w14:textId="77777777" w:rsidTr="00C27E58">
        <w:trPr>
          <w:trHeight w:hRule="exact" w:val="80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E756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Русский язык</w:t>
            </w:r>
          </w:p>
          <w:p w14:paraId="2C99F74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(5-11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F83D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1489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A83E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2ED7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DB39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EB5B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F125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0598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8089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E02D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49</w:t>
            </w:r>
          </w:p>
        </w:tc>
      </w:tr>
      <w:tr w:rsidR="00C27E58" w:rsidRPr="00C27E58" w14:paraId="5F8EC634" w14:textId="77777777" w:rsidTr="00C27E58">
        <w:trPr>
          <w:trHeight w:hRule="exact" w:val="898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06A7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Литература</w:t>
            </w:r>
          </w:p>
          <w:p w14:paraId="50B185B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(5-11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47F1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BD1E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1124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78CA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37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ADDF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2590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D09A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8FFE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EE4E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0B93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59</w:t>
            </w:r>
          </w:p>
        </w:tc>
      </w:tr>
      <w:tr w:rsidR="00C27E58" w:rsidRPr="00C27E58" w14:paraId="3ABD42A9" w14:textId="77777777" w:rsidTr="00C27E58">
        <w:trPr>
          <w:trHeight w:hRule="exact" w:val="89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6947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Украинский</w:t>
            </w:r>
          </w:p>
          <w:p w14:paraId="2B89FEA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язык</w:t>
            </w:r>
          </w:p>
          <w:p w14:paraId="67FA542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(5-11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C65E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EAFD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D22F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3901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A74F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6796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B60E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1F9C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7279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7D5A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68</w:t>
            </w:r>
          </w:p>
        </w:tc>
      </w:tr>
      <w:tr w:rsidR="00C27E58" w:rsidRPr="00C27E58" w14:paraId="75B8DBCB" w14:textId="77777777" w:rsidTr="00C27E58">
        <w:trPr>
          <w:trHeight w:hRule="exact" w:val="898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32E0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Украинская</w:t>
            </w:r>
          </w:p>
          <w:p w14:paraId="39FA8EB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литература</w:t>
            </w:r>
          </w:p>
          <w:p w14:paraId="5C414B0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(5-11 классы)</w:t>
            </w:r>
          </w:p>
          <w:p w14:paraId="4FE8623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D094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9200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EEB2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0615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2C0C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9CC3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CFA0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FDAE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D630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E052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58</w:t>
            </w:r>
          </w:p>
        </w:tc>
      </w:tr>
      <w:tr w:rsidR="00C27E58" w:rsidRPr="00C27E58" w14:paraId="0B5BB3C2" w14:textId="77777777" w:rsidTr="00C27E58">
        <w:trPr>
          <w:trHeight w:hRule="exact" w:val="898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4FC2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gram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Крымско-татарский</w:t>
            </w:r>
            <w:proofErr w:type="gramEnd"/>
          </w:p>
          <w:p w14:paraId="38DA0BF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Язык (2-6)</w:t>
            </w:r>
          </w:p>
          <w:p w14:paraId="20097AC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26B8677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6BA3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1C1D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63F5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94F6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868A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4B20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E1AA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1FC7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E719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86F1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90</w:t>
            </w:r>
          </w:p>
        </w:tc>
      </w:tr>
      <w:tr w:rsidR="00C27E58" w:rsidRPr="00C27E58" w14:paraId="070E1E60" w14:textId="77777777" w:rsidTr="00C27E58">
        <w:trPr>
          <w:trHeight w:hRule="exact" w:val="89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BD57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Крымско-татарская литература (3-6)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A2F9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FC3F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E937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CB61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DF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EB17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AEB1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88D9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BDBD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D1A1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</w:t>
            </w:r>
          </w:p>
        </w:tc>
      </w:tr>
      <w:tr w:rsidR="00C27E58" w:rsidRPr="00C27E58" w14:paraId="4061FEC7" w14:textId="77777777" w:rsidTr="00C27E58">
        <w:trPr>
          <w:trHeight w:hRule="exact" w:val="898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009B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Английский язык</w:t>
            </w:r>
          </w:p>
          <w:p w14:paraId="5370835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(5-11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BC21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13D7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F49D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131A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B688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5E32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910E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A934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0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12CC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3,6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00FF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47</w:t>
            </w:r>
          </w:p>
        </w:tc>
      </w:tr>
      <w:tr w:rsidR="00C27E58" w:rsidRPr="00C27E58" w14:paraId="1F85225E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7F60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Математика</w:t>
            </w:r>
          </w:p>
          <w:p w14:paraId="37264D4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(5-6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045E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35D0D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869A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9AD9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6559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EA83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77694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F481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CD50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6068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56</w:t>
            </w:r>
          </w:p>
        </w:tc>
      </w:tr>
      <w:tr w:rsidR="00C27E58" w:rsidRPr="00C27E58" w14:paraId="0AD0AAA7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421E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Алгебра</w:t>
            </w:r>
          </w:p>
          <w:p w14:paraId="551565C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(7-9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E220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BB91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76AD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A6D4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EF3F5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D074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DFEF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C574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E0D9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B89C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42</w:t>
            </w:r>
          </w:p>
        </w:tc>
      </w:tr>
      <w:tr w:rsidR="00C27E58" w:rsidRPr="00C27E58" w14:paraId="222DB5BC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F6DC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Геометрия</w:t>
            </w:r>
          </w:p>
          <w:p w14:paraId="709281F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(7-11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FEBE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5A806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FC7D5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61DDA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81487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C55C7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9F2C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3FEE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5F33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0CAB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41</w:t>
            </w: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</w:r>
          </w:p>
        </w:tc>
      </w:tr>
      <w:tr w:rsidR="00C27E58" w:rsidRPr="00C27E58" w14:paraId="7C1CD2F1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1AC7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Алгебра и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н.м.а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</w:p>
          <w:p w14:paraId="2B62096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(10-11 классы)</w:t>
            </w:r>
          </w:p>
          <w:p w14:paraId="6B107D4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72A2EF1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6FBB77E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05F3F9C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7BC2939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72A6216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6A5CB3A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4E6E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B38F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3FCD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6DB0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D1EF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AB78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FE4A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2B0A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FF16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CC42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40</w:t>
            </w:r>
          </w:p>
        </w:tc>
      </w:tr>
      <w:tr w:rsidR="00C27E58" w:rsidRPr="00C27E58" w14:paraId="5B638576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5672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География</w:t>
            </w:r>
          </w:p>
          <w:p w14:paraId="2DE329E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(5-11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B113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0D28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8A98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D8EB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9E6E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C7B5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63CA3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24AA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0676A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3C9D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70</w:t>
            </w:r>
          </w:p>
        </w:tc>
      </w:tr>
      <w:tr w:rsidR="00C27E58" w:rsidRPr="00C27E58" w14:paraId="42058974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03F4F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Биология</w:t>
            </w:r>
          </w:p>
          <w:p w14:paraId="76DA175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(7-11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EAD3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06EE0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5F8A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80F96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ECE36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D7B8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D7D27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1E77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09779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E31B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70</w:t>
            </w:r>
          </w:p>
        </w:tc>
      </w:tr>
      <w:tr w:rsidR="00C27E58" w:rsidRPr="00C27E58" w14:paraId="6735E226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6F06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br/>
              <w:t>Химия</w:t>
            </w:r>
          </w:p>
          <w:p w14:paraId="12F22B7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(7-11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79371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41BB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E72C2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954EE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1988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4BF3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7A05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E951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9DC9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0226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50</w:t>
            </w:r>
          </w:p>
        </w:tc>
      </w:tr>
      <w:tr w:rsidR="00C27E58" w:rsidRPr="00C27E58" w14:paraId="603991DD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1C65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Физика</w:t>
            </w:r>
          </w:p>
          <w:p w14:paraId="2591C43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(7-11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21C4C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5F83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90BA4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76E0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568A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9C7B4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1230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18FEF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ADBA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A0BF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42</w:t>
            </w:r>
          </w:p>
        </w:tc>
      </w:tr>
      <w:tr w:rsidR="00C27E58" w:rsidRPr="00C27E58" w14:paraId="45F6E228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DBFA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Информатика </w:t>
            </w:r>
          </w:p>
          <w:p w14:paraId="0DCE208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 ИКТ</w:t>
            </w:r>
          </w:p>
          <w:p w14:paraId="37C2404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(7-11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95D0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1CE7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9D88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3DF0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0B7C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8622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79755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74CE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6EA3B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AB2B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78</w:t>
            </w:r>
          </w:p>
        </w:tc>
      </w:tr>
      <w:tr w:rsidR="00C27E58" w:rsidRPr="00C27E58" w14:paraId="65C49291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F03E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История</w:t>
            </w:r>
          </w:p>
          <w:p w14:paraId="115599E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(5-11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EC6E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207EE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B1439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B430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C887A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9704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546B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17663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88C7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0A3B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61</w:t>
            </w:r>
          </w:p>
        </w:tc>
      </w:tr>
      <w:tr w:rsidR="00C27E58" w:rsidRPr="00C27E58" w14:paraId="35442A3F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7B9C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gram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Общество-знание</w:t>
            </w:r>
            <w:proofErr w:type="gramEnd"/>
          </w:p>
          <w:p w14:paraId="11DF508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(6-11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206B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87DF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60EC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1C72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21FB5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4CA3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F93D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97D84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50091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951C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60</w:t>
            </w:r>
          </w:p>
        </w:tc>
      </w:tr>
      <w:tr w:rsidR="00C27E58" w:rsidRPr="00C27E58" w14:paraId="752FBEC9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587A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Технология</w:t>
            </w:r>
          </w:p>
          <w:p w14:paraId="3C01160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(5-8,10,11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B73C5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2FD7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1D37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A0F9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3DBE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F846E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C469F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20FAE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613D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2C65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84</w:t>
            </w:r>
          </w:p>
        </w:tc>
      </w:tr>
      <w:tr w:rsidR="00C27E58" w:rsidRPr="00C27E58" w14:paraId="198363F2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7144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ОБЖ</w:t>
            </w:r>
          </w:p>
          <w:p w14:paraId="61922AA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(8,10,11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C403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819C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1D00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570D4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59AC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0E99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F13F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D9BB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BC4D3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A3F1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83</w:t>
            </w:r>
          </w:p>
        </w:tc>
      </w:tr>
      <w:tr w:rsidR="00C27E58" w:rsidRPr="00C27E58" w14:paraId="6D8184F8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E07C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Физическая культура</w:t>
            </w:r>
          </w:p>
          <w:p w14:paraId="299DB82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(5-11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EC65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B384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B5C6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5B0D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F045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7948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4A5ED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5C08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844D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5328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99</w:t>
            </w:r>
          </w:p>
        </w:tc>
      </w:tr>
      <w:tr w:rsidR="00C27E58" w:rsidRPr="00C27E58" w14:paraId="571DEA26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D702F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Музыка</w:t>
            </w:r>
          </w:p>
          <w:p w14:paraId="7F98EAA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(5-7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E383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EAD0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FED3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BEF0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BDEB8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00BFC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C92DA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A022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1E79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D652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81</w:t>
            </w:r>
          </w:p>
        </w:tc>
      </w:tr>
      <w:tr w:rsidR="00C27E58" w:rsidRPr="00C27E58" w14:paraId="557179C5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C860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Искусство</w:t>
            </w:r>
          </w:p>
          <w:p w14:paraId="429D91C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(8-9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F639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BF32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3B85C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79A4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75D9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ED0C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C81D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CFDC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F8BE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654D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75</w:t>
            </w:r>
          </w:p>
        </w:tc>
      </w:tr>
      <w:tr w:rsidR="00C27E58" w:rsidRPr="00C27E58" w14:paraId="1AF4E875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9674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МХК</w:t>
            </w:r>
          </w:p>
          <w:p w14:paraId="69DC4AD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(10-11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0D72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9D47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18E45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DF61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79C0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8AF06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44F5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D4ACD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F7DE6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C83B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90</w:t>
            </w:r>
          </w:p>
        </w:tc>
      </w:tr>
      <w:tr w:rsidR="00C27E58" w:rsidRPr="00C27E58" w14:paraId="64DCCDD7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68B1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ИЗО</w:t>
            </w:r>
          </w:p>
          <w:p w14:paraId="0493309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(5-7 классы)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B3FD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DA73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425E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F92C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E66B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7111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88337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B435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C2EB5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A81A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</w:t>
            </w:r>
          </w:p>
        </w:tc>
      </w:tr>
      <w:tr w:rsidR="00C27E58" w:rsidRPr="00C27E58" w14:paraId="4A2991D4" w14:textId="77777777" w:rsidTr="00C27E58">
        <w:trPr>
          <w:trHeight w:hRule="exact" w:val="90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199B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027E1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CCB5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01BA4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3D7F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0CB9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E0184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11531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E2CC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9368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C7C4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</w:tbl>
    <w:p w14:paraId="37CC5585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</w:p>
    <w:p w14:paraId="34F9B18C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</w:p>
    <w:p w14:paraId="6A1D26B7" w14:textId="77777777" w:rsidR="00C27E58" w:rsidRPr="00C27E58" w:rsidRDefault="00C27E58" w:rsidP="00C27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</w:pPr>
      <w:r w:rsidRPr="00C27E58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Качество знаний </w:t>
      </w: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 xml:space="preserve">начальной школы </w:t>
      </w:r>
      <w:r w:rsidRPr="00C27E58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по основным предметам за </w:t>
      </w: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2019-2020 учебный</w:t>
      </w:r>
      <w:r w:rsidRPr="00C27E58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год:</w:t>
      </w:r>
    </w:p>
    <w:p w14:paraId="7B633908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</w:pPr>
    </w:p>
    <w:p w14:paraId="288FE018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0"/>
        <w:gridCol w:w="600"/>
        <w:gridCol w:w="739"/>
        <w:gridCol w:w="11"/>
        <w:gridCol w:w="649"/>
        <w:gridCol w:w="761"/>
        <w:gridCol w:w="705"/>
        <w:gridCol w:w="848"/>
      </w:tblGrid>
      <w:tr w:rsidR="00C27E58" w:rsidRPr="00C27E58" w14:paraId="4C811E73" w14:textId="77777777" w:rsidTr="00C27E58">
        <w:trPr>
          <w:trHeight w:hRule="exact" w:val="300"/>
        </w:trPr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4B9A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Предмет</w:t>
            </w:r>
          </w:p>
        </w:tc>
        <w:tc>
          <w:tcPr>
            <w:tcW w:w="4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4349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Классы</w:t>
            </w:r>
          </w:p>
        </w:tc>
      </w:tr>
      <w:tr w:rsidR="00C27E58" w:rsidRPr="00C27E58" w14:paraId="7B893EE2" w14:textId="77777777" w:rsidTr="00C27E58">
        <w:trPr>
          <w:trHeight w:hRule="exact" w:val="311"/>
        </w:trPr>
        <w:tc>
          <w:tcPr>
            <w:tcW w:w="491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A0D1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46FF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         2</w:t>
            </w:r>
          </w:p>
          <w:p w14:paraId="0357227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40D194E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434B51AB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3B88D37B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0B25DEAB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46DBF67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A79AF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         3</w:t>
            </w:r>
          </w:p>
          <w:p w14:paraId="7E6B1B97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6E0E7B25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3C972E0E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0ECEB36B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2AC5CBAA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012310A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28C9E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          4</w:t>
            </w:r>
          </w:p>
          <w:p w14:paraId="49195AD9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6CBF06C7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7773F939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372D0681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555F5402" w14:textId="77777777" w:rsidR="00C27E58" w:rsidRPr="00C27E58" w:rsidRDefault="00C27E58" w:rsidP="00C27E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  <w:p w14:paraId="4526C61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</w:tc>
      </w:tr>
      <w:tr w:rsidR="00C27E58" w:rsidRPr="00C27E58" w14:paraId="51F6C6FA" w14:textId="77777777" w:rsidTr="00C27E58">
        <w:trPr>
          <w:trHeight w:hRule="exact" w:val="398"/>
        </w:trPr>
        <w:tc>
          <w:tcPr>
            <w:tcW w:w="49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3E539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9D2D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К.з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AA67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С.б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243E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proofErr w:type="gram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К.з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4048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С.б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F9D4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proofErr w:type="gramStart"/>
            <w:r w:rsidRPr="00C27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К.з</w:t>
            </w:r>
            <w:proofErr w:type="spellEnd"/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21AB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proofErr w:type="gram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С.б</w:t>
            </w:r>
            <w:proofErr w:type="spellEnd"/>
            <w:proofErr w:type="gramEnd"/>
          </w:p>
        </w:tc>
      </w:tr>
      <w:tr w:rsidR="00C27E58" w:rsidRPr="00C27E58" w14:paraId="6AE7D378" w14:textId="77777777" w:rsidTr="00C27E58">
        <w:trPr>
          <w:trHeight w:hRule="exact" w:val="528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C340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Русский язык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47D6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56%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CC81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5171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57%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4779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BF32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88%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D0F1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</w:tr>
      <w:tr w:rsidR="00C27E58" w:rsidRPr="00C27E58" w14:paraId="2C7F32E7" w14:textId="77777777" w:rsidTr="00C27E58">
        <w:trPr>
          <w:trHeight w:hRule="exact" w:val="370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889B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Английский язык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7491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69%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C69A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ED5A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57%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776A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EEE3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88%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53A6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</w:tr>
      <w:tr w:rsidR="00C27E58" w:rsidRPr="00C27E58" w14:paraId="22D34716" w14:textId="77777777" w:rsidTr="00C27E58">
        <w:trPr>
          <w:trHeight w:hRule="exact" w:val="326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0907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Литературное чтение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25F0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75%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43B7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9958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86 %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B15D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1CE3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88%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1108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4,3</w:t>
            </w:r>
          </w:p>
        </w:tc>
      </w:tr>
      <w:tr w:rsidR="00C27E58" w:rsidRPr="00C27E58" w14:paraId="22C3F455" w14:textId="77777777" w:rsidTr="00C27E58">
        <w:trPr>
          <w:trHeight w:hRule="exact" w:val="326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AD42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Математика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8FE9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56%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B78F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D5A1B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50%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6694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13D0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88%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F21E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4,2</w:t>
            </w:r>
          </w:p>
        </w:tc>
      </w:tr>
      <w:tr w:rsidR="00C27E58" w:rsidRPr="00C27E58" w14:paraId="059350F5" w14:textId="77777777" w:rsidTr="00C27E58">
        <w:trPr>
          <w:trHeight w:hRule="exact" w:val="326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125D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Окружающий мир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47A9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75%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017D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FB89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71%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A8EF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B867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1D91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4,5</w:t>
            </w:r>
          </w:p>
        </w:tc>
      </w:tr>
      <w:tr w:rsidR="00C27E58" w:rsidRPr="00C27E58" w14:paraId="6ADB282C" w14:textId="77777777" w:rsidTr="00C27E58">
        <w:trPr>
          <w:trHeight w:hRule="exact" w:val="331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5808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Музыка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167E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81%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B07A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1F84C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86 %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F58E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2288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8922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4,8</w:t>
            </w:r>
          </w:p>
        </w:tc>
      </w:tr>
      <w:tr w:rsidR="00C27E58" w:rsidRPr="00C27E58" w14:paraId="2313A5A1" w14:textId="77777777" w:rsidTr="00C27E58">
        <w:trPr>
          <w:trHeight w:hRule="exact" w:val="326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1098E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Изобразительное искусство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88A3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C378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B091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78E8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43B4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2989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4,8</w:t>
            </w:r>
          </w:p>
        </w:tc>
      </w:tr>
      <w:tr w:rsidR="00C27E58" w:rsidRPr="00C27E58" w14:paraId="51E24C42" w14:textId="77777777" w:rsidTr="00C27E58">
        <w:trPr>
          <w:trHeight w:hRule="exact" w:val="326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5D8B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Технология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8E74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CC0F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2C1F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93%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796C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FB10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7FD0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4,8</w:t>
            </w:r>
          </w:p>
        </w:tc>
      </w:tr>
      <w:tr w:rsidR="00C27E58" w:rsidRPr="00C27E58" w14:paraId="011741D8" w14:textId="77777777" w:rsidTr="00C27E58">
        <w:trPr>
          <w:trHeight w:hRule="exact" w:val="326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4569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Физическая культура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ADE2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995C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ABD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6F65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5AAB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32E6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</w:tr>
    </w:tbl>
    <w:p w14:paraId="74459F95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2E08061A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04DED2EA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734E08B6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13B126AE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</w:pPr>
      <w:r w:rsidRPr="00C27E58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В течение года проводился контроль техники чтения учащихся 1-4 классов. </w:t>
      </w: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 w:bidi="ru-RU"/>
        </w:rPr>
        <w:t xml:space="preserve">Результаты техники чтения </w:t>
      </w:r>
      <w:r w:rsidRPr="00C27E5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 w:bidi="ru-RU"/>
        </w:rPr>
        <w:t>на конец учебного года</w:t>
      </w:r>
      <w:r w:rsidRPr="00C27E58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ab/>
      </w:r>
    </w:p>
    <w:p w14:paraId="0E259EBB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2006"/>
        <w:gridCol w:w="2011"/>
        <w:gridCol w:w="2122"/>
        <w:gridCol w:w="1126"/>
      </w:tblGrid>
      <w:tr w:rsidR="00C27E58" w:rsidRPr="00C27E58" w14:paraId="029A2FC5" w14:textId="77777777" w:rsidTr="00C27E58">
        <w:trPr>
          <w:trHeight w:hRule="exact" w:val="33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72447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Классы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7A86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Всего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уч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ся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49E3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Норма и выше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63DD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Ниже нормы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EE16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Качество</w:t>
            </w:r>
          </w:p>
        </w:tc>
      </w:tr>
      <w:tr w:rsidR="00C27E58" w:rsidRPr="00C27E58" w14:paraId="39A94883" w14:textId="77777777" w:rsidTr="00C27E58">
        <w:trPr>
          <w:trHeight w:hRule="exact" w:val="326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75C0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15820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E923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C834D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5FEB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67%</w:t>
            </w:r>
          </w:p>
        </w:tc>
      </w:tr>
      <w:tr w:rsidR="00C27E58" w:rsidRPr="00C27E58" w14:paraId="31A31079" w14:textId="77777777" w:rsidTr="00C27E58">
        <w:trPr>
          <w:trHeight w:hRule="exact" w:val="33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F8C81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DEC3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B81B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B7EB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88E98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81%</w:t>
            </w:r>
          </w:p>
        </w:tc>
      </w:tr>
      <w:tr w:rsidR="00C27E58" w:rsidRPr="00C27E58" w14:paraId="086E4F73" w14:textId="77777777" w:rsidTr="00C27E58">
        <w:trPr>
          <w:trHeight w:hRule="exact" w:val="326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BAEBA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AEBF6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B26C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B0459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28753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77%</w:t>
            </w:r>
          </w:p>
        </w:tc>
      </w:tr>
      <w:tr w:rsidR="00C27E58" w:rsidRPr="00C27E58" w14:paraId="1F9E299F" w14:textId="77777777" w:rsidTr="00C27E58">
        <w:trPr>
          <w:trHeight w:hRule="exact" w:val="33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AAF8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5C3264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6258F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BA2C2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FD515" w14:textId="77777777" w:rsidR="00C27E58" w:rsidRPr="00C27E58" w:rsidRDefault="00C27E58" w:rsidP="00C2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79%</w:t>
            </w:r>
          </w:p>
        </w:tc>
      </w:tr>
    </w:tbl>
    <w:p w14:paraId="11AF8BEF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16981B21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27E5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Из анализа результатов техники чтения учащихся начальных классов следует, что учителям нужно продолжить работу над совершенствованием техники чтения учащихся.</w:t>
      </w:r>
    </w:p>
    <w:p w14:paraId="64558984" w14:textId="77777777" w:rsidR="00C27E58" w:rsidRPr="00C27E58" w:rsidRDefault="00C27E58" w:rsidP="00C27E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40898690" w14:textId="77777777" w:rsidR="00C27E58" w:rsidRPr="00C27E58" w:rsidRDefault="00C27E58" w:rsidP="00C27E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27E5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По итогам 2019-2020 учебного года во всех классах начальной школы программа выполнена по всем предметам. Контрольные работы, срезы знаний (контрольное списывание, словарные диктанты), уроки развития речи, практические работы проведены согласно тематическому планированию.</w:t>
      </w:r>
    </w:p>
    <w:p w14:paraId="76FC1495" w14:textId="77777777" w:rsidR="00C27E58" w:rsidRPr="00C27E58" w:rsidRDefault="00C27E58" w:rsidP="00C27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</w:p>
    <w:p w14:paraId="3FAE82E7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 w:bidi="ru-RU"/>
        </w:rPr>
      </w:pPr>
    </w:p>
    <w:p w14:paraId="24E0AB9D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 w:bidi="ru-RU"/>
        </w:rPr>
      </w:pPr>
    </w:p>
    <w:p w14:paraId="5A247BC0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 w:bidi="ru-RU"/>
        </w:rPr>
        <w:t>Результаты ВПР-2020</w:t>
      </w: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ab/>
      </w: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ab/>
      </w: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ab/>
      </w: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ab/>
      </w: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ab/>
      </w:r>
    </w:p>
    <w:tbl>
      <w:tblPr>
        <w:tblStyle w:val="13"/>
        <w:tblW w:w="89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1134"/>
        <w:gridCol w:w="1276"/>
        <w:gridCol w:w="1276"/>
        <w:gridCol w:w="1984"/>
      </w:tblGrid>
      <w:tr w:rsidR="00C27E58" w:rsidRPr="00C27E58" w14:paraId="5B567786" w14:textId="77777777" w:rsidTr="00C27E58">
        <w:trPr>
          <w:trHeight w:val="330"/>
        </w:trPr>
        <w:tc>
          <w:tcPr>
            <w:tcW w:w="1135" w:type="dxa"/>
            <w:vMerge w:val="restart"/>
          </w:tcPr>
          <w:p w14:paraId="44AC6D29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Класс</w:t>
            </w:r>
          </w:p>
        </w:tc>
        <w:tc>
          <w:tcPr>
            <w:tcW w:w="2126" w:type="dxa"/>
            <w:vMerge w:val="restart"/>
          </w:tcPr>
          <w:p w14:paraId="25E493C4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Предмет</w:t>
            </w:r>
          </w:p>
        </w:tc>
        <w:tc>
          <w:tcPr>
            <w:tcW w:w="2410" w:type="dxa"/>
            <w:gridSpan w:val="2"/>
          </w:tcPr>
          <w:p w14:paraId="4D057FD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Отметка за 2019/2020 год</w:t>
            </w:r>
          </w:p>
        </w:tc>
        <w:tc>
          <w:tcPr>
            <w:tcW w:w="3260" w:type="dxa"/>
            <w:gridSpan w:val="2"/>
          </w:tcPr>
          <w:p w14:paraId="67058F4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ВПР 2020</w:t>
            </w:r>
          </w:p>
        </w:tc>
      </w:tr>
      <w:tr w:rsidR="00C27E58" w:rsidRPr="00C27E58" w14:paraId="41714D5D" w14:textId="77777777" w:rsidTr="00C27E58">
        <w:trPr>
          <w:trHeight w:val="225"/>
        </w:trPr>
        <w:tc>
          <w:tcPr>
            <w:tcW w:w="1135" w:type="dxa"/>
            <w:vMerge/>
          </w:tcPr>
          <w:p w14:paraId="1F343CA1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</w:tcPr>
          <w:p w14:paraId="3206A40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14:paraId="43CED16B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Средний балл</w:t>
            </w:r>
          </w:p>
        </w:tc>
        <w:tc>
          <w:tcPr>
            <w:tcW w:w="1276" w:type="dxa"/>
          </w:tcPr>
          <w:p w14:paraId="7044D6E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Качество знаний</w:t>
            </w:r>
          </w:p>
        </w:tc>
        <w:tc>
          <w:tcPr>
            <w:tcW w:w="1276" w:type="dxa"/>
          </w:tcPr>
          <w:p w14:paraId="1BF53E60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Средний балл</w:t>
            </w:r>
          </w:p>
        </w:tc>
        <w:tc>
          <w:tcPr>
            <w:tcW w:w="1984" w:type="dxa"/>
          </w:tcPr>
          <w:p w14:paraId="2A66B66D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Качество знаний</w:t>
            </w:r>
          </w:p>
        </w:tc>
      </w:tr>
      <w:tr w:rsidR="00C27E58" w:rsidRPr="00C27E58" w14:paraId="23EA04C5" w14:textId="77777777" w:rsidTr="00C27E58">
        <w:trPr>
          <w:trHeight w:val="375"/>
        </w:trPr>
        <w:tc>
          <w:tcPr>
            <w:tcW w:w="1135" w:type="dxa"/>
            <w:vMerge w:val="restart"/>
          </w:tcPr>
          <w:p w14:paraId="32B1B37D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663F9FEB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31E6EE96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5 класс</w:t>
            </w:r>
          </w:p>
        </w:tc>
        <w:tc>
          <w:tcPr>
            <w:tcW w:w="2126" w:type="dxa"/>
          </w:tcPr>
          <w:p w14:paraId="035BBFC5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Русский язык</w:t>
            </w:r>
          </w:p>
          <w:p w14:paraId="71D8A2C8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14:paraId="1EE9D808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3,9</w:t>
            </w:r>
          </w:p>
        </w:tc>
        <w:tc>
          <w:tcPr>
            <w:tcW w:w="1276" w:type="dxa"/>
          </w:tcPr>
          <w:p w14:paraId="0C116AAC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276" w:type="dxa"/>
          </w:tcPr>
          <w:p w14:paraId="13361211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3,3</w:t>
            </w:r>
          </w:p>
        </w:tc>
        <w:tc>
          <w:tcPr>
            <w:tcW w:w="1984" w:type="dxa"/>
          </w:tcPr>
          <w:p w14:paraId="1C5FD7E4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</w:t>
            </w:r>
          </w:p>
        </w:tc>
      </w:tr>
      <w:tr w:rsidR="00C27E58" w:rsidRPr="00C27E58" w14:paraId="016F0C31" w14:textId="77777777" w:rsidTr="00C27E58">
        <w:trPr>
          <w:trHeight w:val="555"/>
        </w:trPr>
        <w:tc>
          <w:tcPr>
            <w:tcW w:w="1135" w:type="dxa"/>
            <w:vMerge/>
          </w:tcPr>
          <w:p w14:paraId="63C5C338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34DF2A6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Математика</w:t>
            </w:r>
          </w:p>
        </w:tc>
        <w:tc>
          <w:tcPr>
            <w:tcW w:w="1134" w:type="dxa"/>
          </w:tcPr>
          <w:p w14:paraId="7069F925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6" w:type="dxa"/>
          </w:tcPr>
          <w:p w14:paraId="2C87F0D6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276" w:type="dxa"/>
          </w:tcPr>
          <w:p w14:paraId="762F06E6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3,6</w:t>
            </w:r>
          </w:p>
        </w:tc>
        <w:tc>
          <w:tcPr>
            <w:tcW w:w="1984" w:type="dxa"/>
          </w:tcPr>
          <w:p w14:paraId="05289880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</w:t>
            </w:r>
          </w:p>
        </w:tc>
      </w:tr>
      <w:tr w:rsidR="00C27E58" w:rsidRPr="00C27E58" w14:paraId="7E2AE058" w14:textId="77777777" w:rsidTr="00C27E58">
        <w:trPr>
          <w:trHeight w:val="413"/>
        </w:trPr>
        <w:tc>
          <w:tcPr>
            <w:tcW w:w="1135" w:type="dxa"/>
            <w:vMerge/>
          </w:tcPr>
          <w:p w14:paraId="1C33754A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7D27684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Окружающий мир</w:t>
            </w:r>
          </w:p>
        </w:tc>
        <w:tc>
          <w:tcPr>
            <w:tcW w:w="1134" w:type="dxa"/>
          </w:tcPr>
          <w:p w14:paraId="6BD873AC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3,8</w:t>
            </w:r>
          </w:p>
        </w:tc>
        <w:tc>
          <w:tcPr>
            <w:tcW w:w="1276" w:type="dxa"/>
          </w:tcPr>
          <w:p w14:paraId="69DA8A1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276" w:type="dxa"/>
          </w:tcPr>
          <w:p w14:paraId="7FF070E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3,4</w:t>
            </w:r>
          </w:p>
        </w:tc>
        <w:tc>
          <w:tcPr>
            <w:tcW w:w="1984" w:type="dxa"/>
          </w:tcPr>
          <w:p w14:paraId="4627C12E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</w:t>
            </w:r>
          </w:p>
        </w:tc>
      </w:tr>
      <w:tr w:rsidR="00C27E58" w:rsidRPr="00C27E58" w14:paraId="321A4DF2" w14:textId="77777777" w:rsidTr="00C27E58">
        <w:trPr>
          <w:trHeight w:val="456"/>
        </w:trPr>
        <w:tc>
          <w:tcPr>
            <w:tcW w:w="1135" w:type="dxa"/>
            <w:vMerge w:val="restart"/>
          </w:tcPr>
          <w:p w14:paraId="4DED799E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2A5F80BC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6 класс</w:t>
            </w:r>
          </w:p>
          <w:p w14:paraId="2CDA7A1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5489F335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4B441CF5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0F17C1A4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1D6C73DE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64A5C378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История</w:t>
            </w:r>
          </w:p>
        </w:tc>
        <w:tc>
          <w:tcPr>
            <w:tcW w:w="1134" w:type="dxa"/>
          </w:tcPr>
          <w:p w14:paraId="4648B8CC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4,0</w:t>
            </w:r>
          </w:p>
        </w:tc>
        <w:tc>
          <w:tcPr>
            <w:tcW w:w="1276" w:type="dxa"/>
          </w:tcPr>
          <w:p w14:paraId="6EE63AA8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1276" w:type="dxa"/>
          </w:tcPr>
          <w:p w14:paraId="116522FD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4,0</w:t>
            </w:r>
          </w:p>
        </w:tc>
        <w:tc>
          <w:tcPr>
            <w:tcW w:w="1984" w:type="dxa"/>
          </w:tcPr>
          <w:p w14:paraId="6FFC035F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69</w:t>
            </w:r>
          </w:p>
        </w:tc>
      </w:tr>
      <w:tr w:rsidR="00C27E58" w:rsidRPr="00C27E58" w14:paraId="262D51DA" w14:textId="77777777" w:rsidTr="00C27E58">
        <w:trPr>
          <w:trHeight w:val="420"/>
        </w:trPr>
        <w:tc>
          <w:tcPr>
            <w:tcW w:w="1135" w:type="dxa"/>
            <w:vMerge/>
          </w:tcPr>
          <w:p w14:paraId="362D0F4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79AF48B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Биология</w:t>
            </w:r>
          </w:p>
        </w:tc>
        <w:tc>
          <w:tcPr>
            <w:tcW w:w="1134" w:type="dxa"/>
          </w:tcPr>
          <w:p w14:paraId="54858A5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3,7</w:t>
            </w:r>
          </w:p>
        </w:tc>
        <w:tc>
          <w:tcPr>
            <w:tcW w:w="1276" w:type="dxa"/>
          </w:tcPr>
          <w:p w14:paraId="2219212C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1276" w:type="dxa"/>
          </w:tcPr>
          <w:p w14:paraId="391A483C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3,5</w:t>
            </w:r>
          </w:p>
        </w:tc>
        <w:tc>
          <w:tcPr>
            <w:tcW w:w="1984" w:type="dxa"/>
          </w:tcPr>
          <w:p w14:paraId="405208ED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</w:t>
            </w:r>
          </w:p>
        </w:tc>
      </w:tr>
      <w:tr w:rsidR="00C27E58" w:rsidRPr="00C27E58" w14:paraId="7AF860DD" w14:textId="77777777" w:rsidTr="00C27E58">
        <w:trPr>
          <w:trHeight w:val="405"/>
        </w:trPr>
        <w:tc>
          <w:tcPr>
            <w:tcW w:w="1135" w:type="dxa"/>
            <w:vMerge/>
          </w:tcPr>
          <w:p w14:paraId="33A9E54C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17CE6AEE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Математика</w:t>
            </w:r>
          </w:p>
        </w:tc>
        <w:tc>
          <w:tcPr>
            <w:tcW w:w="1134" w:type="dxa"/>
          </w:tcPr>
          <w:p w14:paraId="64E8E98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3,6</w:t>
            </w:r>
          </w:p>
        </w:tc>
        <w:tc>
          <w:tcPr>
            <w:tcW w:w="1276" w:type="dxa"/>
          </w:tcPr>
          <w:p w14:paraId="5653BB4E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276" w:type="dxa"/>
          </w:tcPr>
          <w:p w14:paraId="65458250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3,1</w:t>
            </w:r>
          </w:p>
        </w:tc>
        <w:tc>
          <w:tcPr>
            <w:tcW w:w="1984" w:type="dxa"/>
          </w:tcPr>
          <w:p w14:paraId="36A5353E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</w:tr>
      <w:tr w:rsidR="00C27E58" w:rsidRPr="00C27E58" w14:paraId="127E995B" w14:textId="77777777" w:rsidTr="00C27E58">
        <w:trPr>
          <w:trHeight w:val="345"/>
        </w:trPr>
        <w:tc>
          <w:tcPr>
            <w:tcW w:w="1135" w:type="dxa"/>
            <w:vMerge/>
          </w:tcPr>
          <w:p w14:paraId="25A8FA38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5E93FA9A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Русский язык</w:t>
            </w:r>
          </w:p>
        </w:tc>
        <w:tc>
          <w:tcPr>
            <w:tcW w:w="1134" w:type="dxa"/>
          </w:tcPr>
          <w:p w14:paraId="6E01D1FD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3,8</w:t>
            </w:r>
          </w:p>
        </w:tc>
        <w:tc>
          <w:tcPr>
            <w:tcW w:w="1276" w:type="dxa"/>
          </w:tcPr>
          <w:p w14:paraId="56E1D444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1276" w:type="dxa"/>
          </w:tcPr>
          <w:p w14:paraId="30990A3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3,3</w:t>
            </w:r>
          </w:p>
        </w:tc>
        <w:tc>
          <w:tcPr>
            <w:tcW w:w="1984" w:type="dxa"/>
          </w:tcPr>
          <w:p w14:paraId="7A2903AA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</w:t>
            </w:r>
          </w:p>
        </w:tc>
      </w:tr>
      <w:tr w:rsidR="00C27E58" w:rsidRPr="00C27E58" w14:paraId="34D476D3" w14:textId="77777777" w:rsidTr="00C27E58">
        <w:trPr>
          <w:trHeight w:val="411"/>
        </w:trPr>
        <w:tc>
          <w:tcPr>
            <w:tcW w:w="1135" w:type="dxa"/>
            <w:vMerge w:val="restart"/>
          </w:tcPr>
          <w:p w14:paraId="1DCDF0A2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00952FA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7 класс</w:t>
            </w:r>
          </w:p>
          <w:p w14:paraId="7651C101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39662B11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1F8EF92E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4AFA108F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765A1649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7915F4A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География</w:t>
            </w:r>
          </w:p>
        </w:tc>
        <w:tc>
          <w:tcPr>
            <w:tcW w:w="1134" w:type="dxa"/>
          </w:tcPr>
          <w:p w14:paraId="5A5716D0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3,5</w:t>
            </w:r>
          </w:p>
        </w:tc>
        <w:tc>
          <w:tcPr>
            <w:tcW w:w="1276" w:type="dxa"/>
          </w:tcPr>
          <w:p w14:paraId="5A12FE4E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276" w:type="dxa"/>
          </w:tcPr>
          <w:p w14:paraId="25B2E0E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3,5</w:t>
            </w:r>
          </w:p>
        </w:tc>
        <w:tc>
          <w:tcPr>
            <w:tcW w:w="1984" w:type="dxa"/>
          </w:tcPr>
          <w:p w14:paraId="5A6A232E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</w:tr>
      <w:tr w:rsidR="00C27E58" w:rsidRPr="00C27E58" w14:paraId="1A7B20DF" w14:textId="77777777" w:rsidTr="00C27E58">
        <w:trPr>
          <w:trHeight w:val="375"/>
        </w:trPr>
        <w:tc>
          <w:tcPr>
            <w:tcW w:w="1135" w:type="dxa"/>
            <w:vMerge/>
          </w:tcPr>
          <w:p w14:paraId="55DF51B2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734DF9B8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История</w:t>
            </w:r>
          </w:p>
        </w:tc>
        <w:tc>
          <w:tcPr>
            <w:tcW w:w="1134" w:type="dxa"/>
          </w:tcPr>
          <w:p w14:paraId="117202CE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4,1</w:t>
            </w:r>
          </w:p>
        </w:tc>
        <w:tc>
          <w:tcPr>
            <w:tcW w:w="1276" w:type="dxa"/>
          </w:tcPr>
          <w:p w14:paraId="5DE24F28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1276" w:type="dxa"/>
          </w:tcPr>
          <w:p w14:paraId="4E03A5D2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4,1</w:t>
            </w:r>
          </w:p>
        </w:tc>
        <w:tc>
          <w:tcPr>
            <w:tcW w:w="1984" w:type="dxa"/>
          </w:tcPr>
          <w:p w14:paraId="7CFD3F8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72</w:t>
            </w:r>
          </w:p>
        </w:tc>
      </w:tr>
      <w:tr w:rsidR="00C27E58" w:rsidRPr="00C27E58" w14:paraId="6CC92D36" w14:textId="77777777" w:rsidTr="00C27E58">
        <w:trPr>
          <w:trHeight w:val="270"/>
        </w:trPr>
        <w:tc>
          <w:tcPr>
            <w:tcW w:w="1135" w:type="dxa"/>
            <w:vMerge/>
          </w:tcPr>
          <w:p w14:paraId="00A8C430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657B0940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Биология</w:t>
            </w:r>
          </w:p>
        </w:tc>
        <w:tc>
          <w:tcPr>
            <w:tcW w:w="1134" w:type="dxa"/>
          </w:tcPr>
          <w:p w14:paraId="3C1ED5B6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6" w:type="dxa"/>
          </w:tcPr>
          <w:p w14:paraId="05F976EB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1276" w:type="dxa"/>
          </w:tcPr>
          <w:p w14:paraId="4E53DA01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984" w:type="dxa"/>
          </w:tcPr>
          <w:p w14:paraId="01DF40E4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83</w:t>
            </w:r>
          </w:p>
        </w:tc>
      </w:tr>
      <w:tr w:rsidR="00C27E58" w:rsidRPr="00C27E58" w14:paraId="2E3C5227" w14:textId="77777777" w:rsidTr="00C27E58">
        <w:trPr>
          <w:trHeight w:val="285"/>
        </w:trPr>
        <w:tc>
          <w:tcPr>
            <w:tcW w:w="1135" w:type="dxa"/>
            <w:vMerge/>
          </w:tcPr>
          <w:p w14:paraId="7CD86E45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160B555D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Русский язык</w:t>
            </w:r>
          </w:p>
        </w:tc>
        <w:tc>
          <w:tcPr>
            <w:tcW w:w="1134" w:type="dxa"/>
          </w:tcPr>
          <w:p w14:paraId="4BD693D8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3,3</w:t>
            </w:r>
          </w:p>
        </w:tc>
        <w:tc>
          <w:tcPr>
            <w:tcW w:w="1276" w:type="dxa"/>
          </w:tcPr>
          <w:p w14:paraId="01F2B51E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276" w:type="dxa"/>
          </w:tcPr>
          <w:p w14:paraId="571AE5BC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3,3</w:t>
            </w:r>
          </w:p>
        </w:tc>
        <w:tc>
          <w:tcPr>
            <w:tcW w:w="1984" w:type="dxa"/>
          </w:tcPr>
          <w:p w14:paraId="3DEC5316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</w:tr>
      <w:tr w:rsidR="00C27E58" w:rsidRPr="00C27E58" w14:paraId="19740B4B" w14:textId="77777777" w:rsidTr="00C27E58">
        <w:trPr>
          <w:trHeight w:val="300"/>
        </w:trPr>
        <w:tc>
          <w:tcPr>
            <w:tcW w:w="1135" w:type="dxa"/>
            <w:vMerge/>
          </w:tcPr>
          <w:p w14:paraId="5B286FDE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39587F5A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Математика</w:t>
            </w:r>
          </w:p>
        </w:tc>
        <w:tc>
          <w:tcPr>
            <w:tcW w:w="1134" w:type="dxa"/>
          </w:tcPr>
          <w:p w14:paraId="131A6229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3,9</w:t>
            </w:r>
          </w:p>
        </w:tc>
        <w:tc>
          <w:tcPr>
            <w:tcW w:w="1276" w:type="dxa"/>
          </w:tcPr>
          <w:p w14:paraId="763476CA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276" w:type="dxa"/>
          </w:tcPr>
          <w:p w14:paraId="55BE108D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3,6</w:t>
            </w:r>
          </w:p>
        </w:tc>
        <w:tc>
          <w:tcPr>
            <w:tcW w:w="1984" w:type="dxa"/>
          </w:tcPr>
          <w:p w14:paraId="778DE416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</w:tr>
      <w:tr w:rsidR="00C27E58" w:rsidRPr="00C27E58" w14:paraId="1350C9F7" w14:textId="77777777" w:rsidTr="00C27E58">
        <w:trPr>
          <w:trHeight w:val="240"/>
        </w:trPr>
        <w:tc>
          <w:tcPr>
            <w:tcW w:w="1135" w:type="dxa"/>
            <w:vMerge/>
          </w:tcPr>
          <w:p w14:paraId="13E1F3EC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5E5756A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Обществознание</w:t>
            </w:r>
          </w:p>
        </w:tc>
        <w:tc>
          <w:tcPr>
            <w:tcW w:w="1134" w:type="dxa"/>
          </w:tcPr>
          <w:p w14:paraId="57A38401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6" w:type="dxa"/>
          </w:tcPr>
          <w:p w14:paraId="370BFD92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276" w:type="dxa"/>
          </w:tcPr>
          <w:p w14:paraId="620B9065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984" w:type="dxa"/>
          </w:tcPr>
          <w:p w14:paraId="70AF6208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</w:t>
            </w:r>
          </w:p>
        </w:tc>
      </w:tr>
      <w:tr w:rsidR="00C27E58" w:rsidRPr="00C27E58" w14:paraId="07D09080" w14:textId="77777777" w:rsidTr="00C27E58">
        <w:trPr>
          <w:trHeight w:val="330"/>
        </w:trPr>
        <w:tc>
          <w:tcPr>
            <w:tcW w:w="1135" w:type="dxa"/>
            <w:vMerge w:val="restart"/>
          </w:tcPr>
          <w:p w14:paraId="1D60C25A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8 класс</w:t>
            </w:r>
          </w:p>
          <w:p w14:paraId="240CC45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18D45E86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263B0144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40AC453A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2BE88C6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135F061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3F795C7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2DDC752E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7D883189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6CE14E1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1A7D321B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Обществознание</w:t>
            </w:r>
          </w:p>
        </w:tc>
        <w:tc>
          <w:tcPr>
            <w:tcW w:w="1134" w:type="dxa"/>
          </w:tcPr>
          <w:p w14:paraId="4FF7EB62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4,1</w:t>
            </w:r>
          </w:p>
        </w:tc>
        <w:tc>
          <w:tcPr>
            <w:tcW w:w="1276" w:type="dxa"/>
          </w:tcPr>
          <w:p w14:paraId="750DE391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1276" w:type="dxa"/>
          </w:tcPr>
          <w:p w14:paraId="30E03121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984" w:type="dxa"/>
          </w:tcPr>
          <w:p w14:paraId="23C997C8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</w:t>
            </w:r>
          </w:p>
        </w:tc>
      </w:tr>
      <w:tr w:rsidR="00C27E58" w:rsidRPr="00C27E58" w14:paraId="01663096" w14:textId="77777777" w:rsidTr="00C27E58">
        <w:trPr>
          <w:trHeight w:val="360"/>
        </w:trPr>
        <w:tc>
          <w:tcPr>
            <w:tcW w:w="1135" w:type="dxa"/>
            <w:vMerge/>
          </w:tcPr>
          <w:p w14:paraId="674444DB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411274E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Биология</w:t>
            </w:r>
          </w:p>
        </w:tc>
        <w:tc>
          <w:tcPr>
            <w:tcW w:w="1134" w:type="dxa"/>
          </w:tcPr>
          <w:p w14:paraId="7C1B989B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3,8</w:t>
            </w:r>
          </w:p>
        </w:tc>
        <w:tc>
          <w:tcPr>
            <w:tcW w:w="1276" w:type="dxa"/>
          </w:tcPr>
          <w:p w14:paraId="49BA7894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1276" w:type="dxa"/>
          </w:tcPr>
          <w:p w14:paraId="11B0B2CA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3,5</w:t>
            </w:r>
          </w:p>
        </w:tc>
        <w:tc>
          <w:tcPr>
            <w:tcW w:w="1984" w:type="dxa"/>
          </w:tcPr>
          <w:p w14:paraId="42C7ADE0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</w:t>
            </w:r>
          </w:p>
        </w:tc>
      </w:tr>
      <w:tr w:rsidR="00C27E58" w:rsidRPr="00C27E58" w14:paraId="14F95C65" w14:textId="77777777" w:rsidTr="00C27E58">
        <w:trPr>
          <w:trHeight w:val="405"/>
        </w:trPr>
        <w:tc>
          <w:tcPr>
            <w:tcW w:w="1135" w:type="dxa"/>
            <w:vMerge/>
          </w:tcPr>
          <w:p w14:paraId="4862A589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0B7557B5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Русский язык</w:t>
            </w:r>
          </w:p>
        </w:tc>
        <w:tc>
          <w:tcPr>
            <w:tcW w:w="1134" w:type="dxa"/>
          </w:tcPr>
          <w:p w14:paraId="2FB27F04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3,6</w:t>
            </w:r>
          </w:p>
        </w:tc>
        <w:tc>
          <w:tcPr>
            <w:tcW w:w="1276" w:type="dxa"/>
          </w:tcPr>
          <w:p w14:paraId="6DBF8222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1276" w:type="dxa"/>
          </w:tcPr>
          <w:p w14:paraId="66F04FB4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3,7</w:t>
            </w:r>
          </w:p>
        </w:tc>
        <w:tc>
          <w:tcPr>
            <w:tcW w:w="1984" w:type="dxa"/>
          </w:tcPr>
          <w:p w14:paraId="2C2EA840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</w:tr>
      <w:tr w:rsidR="00C27E58" w:rsidRPr="00C27E58" w14:paraId="7CD17FBE" w14:textId="77777777" w:rsidTr="00C27E58">
        <w:trPr>
          <w:trHeight w:val="480"/>
        </w:trPr>
        <w:tc>
          <w:tcPr>
            <w:tcW w:w="1135" w:type="dxa"/>
            <w:vMerge/>
          </w:tcPr>
          <w:p w14:paraId="3D5A4A8F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4BEB2ECF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Иностранный язык (английский)</w:t>
            </w:r>
          </w:p>
        </w:tc>
        <w:tc>
          <w:tcPr>
            <w:tcW w:w="1134" w:type="dxa"/>
          </w:tcPr>
          <w:p w14:paraId="186F9364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3,6</w:t>
            </w:r>
          </w:p>
        </w:tc>
        <w:tc>
          <w:tcPr>
            <w:tcW w:w="1276" w:type="dxa"/>
          </w:tcPr>
          <w:p w14:paraId="0B76352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1276" w:type="dxa"/>
          </w:tcPr>
          <w:p w14:paraId="50E1DA21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2,5</w:t>
            </w:r>
          </w:p>
        </w:tc>
        <w:tc>
          <w:tcPr>
            <w:tcW w:w="1984" w:type="dxa"/>
          </w:tcPr>
          <w:p w14:paraId="037A105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C27E58" w:rsidRPr="00C27E58" w14:paraId="668A68B4" w14:textId="77777777" w:rsidTr="00C27E58">
        <w:trPr>
          <w:trHeight w:val="375"/>
        </w:trPr>
        <w:tc>
          <w:tcPr>
            <w:tcW w:w="1135" w:type="dxa"/>
            <w:vMerge/>
          </w:tcPr>
          <w:p w14:paraId="0C1E875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0A3A32D4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География</w:t>
            </w:r>
          </w:p>
        </w:tc>
        <w:tc>
          <w:tcPr>
            <w:tcW w:w="1134" w:type="dxa"/>
          </w:tcPr>
          <w:p w14:paraId="75BCA0EA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3,7</w:t>
            </w:r>
          </w:p>
        </w:tc>
        <w:tc>
          <w:tcPr>
            <w:tcW w:w="1276" w:type="dxa"/>
          </w:tcPr>
          <w:p w14:paraId="60763029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1276" w:type="dxa"/>
          </w:tcPr>
          <w:p w14:paraId="3122782D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3,7</w:t>
            </w:r>
          </w:p>
        </w:tc>
        <w:tc>
          <w:tcPr>
            <w:tcW w:w="1984" w:type="dxa"/>
          </w:tcPr>
          <w:p w14:paraId="126923AD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64</w:t>
            </w:r>
          </w:p>
        </w:tc>
      </w:tr>
      <w:tr w:rsidR="00C27E58" w:rsidRPr="00C27E58" w14:paraId="6EF0AA72" w14:textId="77777777" w:rsidTr="00C27E58">
        <w:trPr>
          <w:trHeight w:val="420"/>
        </w:trPr>
        <w:tc>
          <w:tcPr>
            <w:tcW w:w="1135" w:type="dxa"/>
            <w:vMerge/>
          </w:tcPr>
          <w:p w14:paraId="66DFBED2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30A85AAD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Математика</w:t>
            </w:r>
          </w:p>
        </w:tc>
        <w:tc>
          <w:tcPr>
            <w:tcW w:w="1134" w:type="dxa"/>
          </w:tcPr>
          <w:p w14:paraId="45AB774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3,7</w:t>
            </w:r>
          </w:p>
        </w:tc>
        <w:tc>
          <w:tcPr>
            <w:tcW w:w="1276" w:type="dxa"/>
          </w:tcPr>
          <w:p w14:paraId="5E0B2C11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1276" w:type="dxa"/>
          </w:tcPr>
          <w:p w14:paraId="6DA66323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3,0</w:t>
            </w:r>
          </w:p>
        </w:tc>
        <w:tc>
          <w:tcPr>
            <w:tcW w:w="1984" w:type="dxa"/>
          </w:tcPr>
          <w:p w14:paraId="23362330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</w:tr>
      <w:tr w:rsidR="00C27E58" w:rsidRPr="00C27E58" w14:paraId="72F1A292" w14:textId="77777777" w:rsidTr="00C27E58">
        <w:trPr>
          <w:trHeight w:val="330"/>
        </w:trPr>
        <w:tc>
          <w:tcPr>
            <w:tcW w:w="1135" w:type="dxa"/>
            <w:vMerge/>
          </w:tcPr>
          <w:p w14:paraId="21C7D898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0ACCF865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Физика</w:t>
            </w:r>
          </w:p>
        </w:tc>
        <w:tc>
          <w:tcPr>
            <w:tcW w:w="1134" w:type="dxa"/>
          </w:tcPr>
          <w:p w14:paraId="7461DE81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3,5</w:t>
            </w:r>
          </w:p>
        </w:tc>
        <w:tc>
          <w:tcPr>
            <w:tcW w:w="1276" w:type="dxa"/>
          </w:tcPr>
          <w:p w14:paraId="69A1F452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1276" w:type="dxa"/>
          </w:tcPr>
          <w:p w14:paraId="0526D891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3,5</w:t>
            </w:r>
          </w:p>
        </w:tc>
        <w:tc>
          <w:tcPr>
            <w:tcW w:w="1984" w:type="dxa"/>
          </w:tcPr>
          <w:p w14:paraId="3E4EDFEF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</w:t>
            </w:r>
          </w:p>
        </w:tc>
      </w:tr>
      <w:tr w:rsidR="00C27E58" w:rsidRPr="00C27E58" w14:paraId="17176F8C" w14:textId="77777777" w:rsidTr="00C27E58">
        <w:trPr>
          <w:trHeight w:val="330"/>
        </w:trPr>
        <w:tc>
          <w:tcPr>
            <w:tcW w:w="1135" w:type="dxa"/>
            <w:vMerge/>
          </w:tcPr>
          <w:p w14:paraId="3AF6B792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</w:tcPr>
          <w:p w14:paraId="25ED31AF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История</w:t>
            </w:r>
          </w:p>
        </w:tc>
        <w:tc>
          <w:tcPr>
            <w:tcW w:w="1134" w:type="dxa"/>
          </w:tcPr>
          <w:p w14:paraId="1797D1A8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4,1</w:t>
            </w:r>
          </w:p>
        </w:tc>
        <w:tc>
          <w:tcPr>
            <w:tcW w:w="1276" w:type="dxa"/>
          </w:tcPr>
          <w:p w14:paraId="3652CDA8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276" w:type="dxa"/>
          </w:tcPr>
          <w:p w14:paraId="21A885A4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4,1</w:t>
            </w:r>
          </w:p>
        </w:tc>
        <w:tc>
          <w:tcPr>
            <w:tcW w:w="1984" w:type="dxa"/>
          </w:tcPr>
          <w:p w14:paraId="591BB5B9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70</w:t>
            </w:r>
          </w:p>
        </w:tc>
      </w:tr>
      <w:tr w:rsidR="00C27E58" w:rsidRPr="00C27E58" w14:paraId="7F42AD2A" w14:textId="77777777" w:rsidTr="00C27E58">
        <w:trPr>
          <w:trHeight w:val="330"/>
        </w:trPr>
        <w:tc>
          <w:tcPr>
            <w:tcW w:w="1135" w:type="dxa"/>
          </w:tcPr>
          <w:p w14:paraId="791F1291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9 класс</w:t>
            </w:r>
          </w:p>
        </w:tc>
        <w:tc>
          <w:tcPr>
            <w:tcW w:w="2126" w:type="dxa"/>
          </w:tcPr>
          <w:p w14:paraId="3818342B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Физика</w:t>
            </w:r>
          </w:p>
        </w:tc>
        <w:tc>
          <w:tcPr>
            <w:tcW w:w="1134" w:type="dxa"/>
          </w:tcPr>
          <w:p w14:paraId="13963A41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3,3</w:t>
            </w:r>
          </w:p>
        </w:tc>
        <w:tc>
          <w:tcPr>
            <w:tcW w:w="1276" w:type="dxa"/>
          </w:tcPr>
          <w:p w14:paraId="054580EC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276" w:type="dxa"/>
          </w:tcPr>
          <w:p w14:paraId="566F7EC7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3,0</w:t>
            </w:r>
          </w:p>
        </w:tc>
        <w:tc>
          <w:tcPr>
            <w:tcW w:w="1984" w:type="dxa"/>
          </w:tcPr>
          <w:p w14:paraId="0E5F761B" w14:textId="77777777" w:rsidR="00C27E58" w:rsidRPr="00C27E58" w:rsidRDefault="00C27E58" w:rsidP="00C27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</w:tbl>
    <w:p w14:paraId="3BFA2FC6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0807A12A" w14:textId="77777777" w:rsidR="00C27E58" w:rsidRPr="00C27E58" w:rsidRDefault="00C27E58" w:rsidP="00C2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bookmark4"/>
    </w:p>
    <w:p w14:paraId="27BE80C1" w14:textId="77777777" w:rsidR="00C27E58" w:rsidRPr="00C27E58" w:rsidRDefault="00C27E58" w:rsidP="00C2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27E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Сравнительный анализ результатов ВПР за 2019, 2020г.</w:t>
      </w:r>
    </w:p>
    <w:tbl>
      <w:tblPr>
        <w:tblStyle w:val="af2"/>
        <w:tblW w:w="10031" w:type="dxa"/>
        <w:tblInd w:w="-767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1134"/>
        <w:gridCol w:w="1134"/>
        <w:gridCol w:w="1134"/>
        <w:gridCol w:w="1667"/>
        <w:gridCol w:w="709"/>
        <w:gridCol w:w="567"/>
      </w:tblGrid>
      <w:tr w:rsidR="00C27E58" w:rsidRPr="00C27E58" w14:paraId="211027F5" w14:textId="77777777" w:rsidTr="00C27E58">
        <w:trPr>
          <w:trHeight w:val="75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44E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56F3629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83DC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Математика</w:t>
            </w:r>
          </w:p>
          <w:p w14:paraId="683854E7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14C8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Русский </w:t>
            </w:r>
            <w:proofErr w:type="spellStart"/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яязык</w:t>
            </w:r>
            <w:proofErr w:type="spellEnd"/>
          </w:p>
        </w:tc>
      </w:tr>
      <w:tr w:rsidR="00C27E58" w:rsidRPr="00C27E58" w14:paraId="6EF799E8" w14:textId="77777777" w:rsidTr="00C27E58">
        <w:trPr>
          <w:trHeight w:val="49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99AE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5A1D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  <w:p w14:paraId="0C32E354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CA5C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F1C8" w14:textId="77777777" w:rsidR="00C27E58" w:rsidRPr="00C27E58" w:rsidRDefault="00C27E58" w:rsidP="00C27E58">
            <w:pPr>
              <w:spacing w:before="100" w:beforeAutospacing="1" w:after="100" w:afterAutospacing="1"/>
              <w:ind w:right="206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4EA2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2020</w:t>
            </w:r>
          </w:p>
        </w:tc>
      </w:tr>
      <w:tr w:rsidR="00C27E58" w:rsidRPr="00C27E58" w14:paraId="1D0C8695" w14:textId="77777777" w:rsidTr="00C27E58">
        <w:trPr>
          <w:trHeight w:val="109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3931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D376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впр</w:t>
            </w:r>
            <w:proofErr w:type="spellEnd"/>
          </w:p>
          <w:p w14:paraId="03BB145D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B08D3A1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A8E5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четв</w:t>
            </w:r>
            <w:proofErr w:type="spellEnd"/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14:paraId="407B3820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22502C8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A6B8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C88C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6552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впр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D90C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8E88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впр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C3E8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годов.</w:t>
            </w:r>
          </w:p>
        </w:tc>
      </w:tr>
      <w:tr w:rsidR="00C27E58" w:rsidRPr="00C27E58" w14:paraId="776A46E8" w14:textId="77777777" w:rsidTr="00C27E58">
        <w:trPr>
          <w:trHeight w:val="4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B9CE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класс</w:t>
            </w:r>
          </w:p>
          <w:p w14:paraId="324BC5BD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BC74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73%</w:t>
            </w:r>
          </w:p>
          <w:p w14:paraId="7E636AFB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BE8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63%</w:t>
            </w:r>
          </w:p>
          <w:p w14:paraId="34318C56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9CE6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53%</w:t>
            </w:r>
          </w:p>
          <w:p w14:paraId="494D25B4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57DD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53%</w:t>
            </w:r>
          </w:p>
          <w:p w14:paraId="01B37B3A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0D8D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BDE1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418C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6568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47%</w:t>
            </w:r>
          </w:p>
        </w:tc>
      </w:tr>
      <w:tr w:rsidR="00C27E58" w:rsidRPr="00C27E58" w14:paraId="02A0E863" w14:textId="77777777" w:rsidTr="00C27E58">
        <w:trPr>
          <w:trHeight w:val="5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237F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AAAA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E1F8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D95C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8F56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CC2D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D6F3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2B2D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43C7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57%</w:t>
            </w:r>
          </w:p>
        </w:tc>
      </w:tr>
      <w:tr w:rsidR="00C27E58" w:rsidRPr="00C27E58" w14:paraId="1D6E35CD" w14:textId="77777777" w:rsidTr="00C27E58">
        <w:trPr>
          <w:trHeight w:val="5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CF31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719A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19F4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8CF7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CC15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E7EB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F53F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2151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F972" w14:textId="77777777" w:rsidR="00C27E58" w:rsidRPr="00C27E58" w:rsidRDefault="00C27E58" w:rsidP="00C27E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25%</w:t>
            </w:r>
          </w:p>
        </w:tc>
      </w:tr>
    </w:tbl>
    <w:p w14:paraId="2812B378" w14:textId="77777777" w:rsidR="00C27E58" w:rsidRPr="00C27E58" w:rsidRDefault="00C27E58" w:rsidP="00C2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2020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</w:t>
      </w:r>
      <w:proofErr w:type="spellStart"/>
      <w:proofErr w:type="gramStart"/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>собеседование.Осенью</w:t>
      </w:r>
      <w:proofErr w:type="spellEnd"/>
      <w:proofErr w:type="gramEnd"/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 года для учеников 5–9-х классов были проведены всероссийские проверочные работы, чтобы определить уровень и качество знаний за предыдущий год обучения. </w:t>
      </w:r>
      <w:proofErr w:type="gramStart"/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>Ученики</w:t>
      </w: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</w:t>
      </w:r>
      <w:proofErr w:type="gramEnd"/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целом справились с предложенными работами и продемонстрировали хороший уровень достижения учебных результатов. Анализ результатов по отдельным заданиям показал необходимость дополнительной работы. Руководителям школьных методических объединений</w:t>
      </w: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>было рекомендовано:</w:t>
      </w:r>
    </w:p>
    <w:p w14:paraId="707BD832" w14:textId="77777777" w:rsidR="00C27E58" w:rsidRPr="00C27E58" w:rsidRDefault="00C27E58" w:rsidP="00365F0D">
      <w:pPr>
        <w:numPr>
          <w:ilvl w:val="0"/>
          <w:numId w:val="14"/>
        </w:numPr>
        <w:spacing w:before="100" w:beforeAutospacing="1" w:after="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спланировать коррекционную работу, чтобы устранить пробелы;</w:t>
      </w:r>
    </w:p>
    <w:p w14:paraId="5A21F74D" w14:textId="77777777" w:rsidR="00C27E58" w:rsidRPr="00C27E58" w:rsidRDefault="00C27E58" w:rsidP="00365F0D">
      <w:pPr>
        <w:numPr>
          <w:ilvl w:val="0"/>
          <w:numId w:val="14"/>
        </w:numPr>
        <w:spacing w:before="100" w:beforeAutospacing="1" w:after="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организовать повторение по темам, проблемным для класса в целом;</w:t>
      </w:r>
    </w:p>
    <w:p w14:paraId="6419343D" w14:textId="77777777" w:rsidR="00C27E58" w:rsidRPr="00C27E58" w:rsidRDefault="00C27E58" w:rsidP="00365F0D">
      <w:pPr>
        <w:numPr>
          <w:ilvl w:val="0"/>
          <w:numId w:val="14"/>
        </w:numPr>
        <w:spacing w:before="100" w:beforeAutospacing="1" w:after="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14:paraId="35F5FE40" w14:textId="77777777" w:rsidR="00C27E58" w:rsidRPr="00C27E58" w:rsidRDefault="00C27E58" w:rsidP="00365F0D">
      <w:pPr>
        <w:numPr>
          <w:ilvl w:val="0"/>
          <w:numId w:val="14"/>
        </w:numPr>
        <w:spacing w:before="100" w:beforeAutospacing="1" w:after="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14:paraId="39279AEB" w14:textId="77777777" w:rsidR="00C27E58" w:rsidRPr="00C27E58" w:rsidRDefault="00C27E58" w:rsidP="00365F0D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>совершенствовать навыки работы учеников со справочной литературой.</w:t>
      </w:r>
    </w:p>
    <w:p w14:paraId="3F6EEFA7" w14:textId="77777777" w:rsidR="00C27E58" w:rsidRPr="00C27E58" w:rsidRDefault="00C27E58" w:rsidP="00C27E58">
      <w:pPr>
        <w:spacing w:before="100" w:beforeAutospacing="1" w:after="100" w:afterAutospacing="1" w:line="240" w:lineRule="auto"/>
        <w:ind w:left="420" w:right="1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>Повторная диагностика в виде контрольной работы по типу ВПР показала положительную динамику: 90% учеников справились с заданиями, которые вызвали затруднения на осенних ВПР.</w:t>
      </w:r>
    </w:p>
    <w:p w14:paraId="1DECC20C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</w:p>
    <w:p w14:paraId="1EDCFAD0" w14:textId="77777777" w:rsidR="00C27E58" w:rsidRPr="00C27E58" w:rsidRDefault="00C27E58" w:rsidP="00C27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Результаты освоения основной общеобразовательной программы</w:t>
      </w:r>
      <w:bookmarkEnd w:id="0"/>
    </w:p>
    <w:p w14:paraId="1E8EB6BC" w14:textId="77777777" w:rsidR="00C27E58" w:rsidRPr="00C27E58" w:rsidRDefault="00C27E58" w:rsidP="00C27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по ФГОС (ФКГОС) в</w:t>
      </w:r>
    </w:p>
    <w:p w14:paraId="64051479" w14:textId="77777777" w:rsidR="00C27E58" w:rsidRPr="00C27E58" w:rsidRDefault="00C27E58" w:rsidP="00C27E58">
      <w:pPr>
        <w:widowControl w:val="0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1" w:name="bookmark6"/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Динамика успеваемости обучающихся в сравнении за </w:t>
      </w:r>
      <w:proofErr w:type="gramStart"/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три  года</w:t>
      </w:r>
      <w:proofErr w:type="gramEnd"/>
    </w:p>
    <w:p w14:paraId="31EF5F6B" w14:textId="77777777" w:rsidR="00C27E58" w:rsidRPr="00C27E58" w:rsidRDefault="00C27E58" w:rsidP="00C27E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7E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 основным предметам, </w:t>
      </w:r>
      <w:r w:rsidRPr="00C27E5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годовые</w:t>
      </w:r>
      <w:r w:rsidRPr="00C27E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отметки)</w:t>
      </w:r>
    </w:p>
    <w:p w14:paraId="472C5035" w14:textId="77777777" w:rsidR="00C27E58" w:rsidRPr="00C27E58" w:rsidRDefault="00C27E58" w:rsidP="00C27E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0DCDE9" w14:textId="77777777" w:rsidR="00C27E58" w:rsidRPr="00C27E58" w:rsidRDefault="00C27E58" w:rsidP="00C27E58">
      <w:pPr>
        <w:widowControl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8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999"/>
        <w:gridCol w:w="567"/>
        <w:gridCol w:w="567"/>
        <w:gridCol w:w="426"/>
        <w:gridCol w:w="567"/>
        <w:gridCol w:w="709"/>
        <w:gridCol w:w="567"/>
        <w:gridCol w:w="567"/>
        <w:gridCol w:w="425"/>
        <w:gridCol w:w="567"/>
        <w:gridCol w:w="559"/>
        <w:gridCol w:w="426"/>
        <w:gridCol w:w="425"/>
        <w:gridCol w:w="425"/>
        <w:gridCol w:w="567"/>
        <w:gridCol w:w="575"/>
      </w:tblGrid>
      <w:tr w:rsidR="00C27E58" w:rsidRPr="00C27E58" w14:paraId="3E64D268" w14:textId="77777777" w:rsidTr="00C27E58">
        <w:tc>
          <w:tcPr>
            <w:tcW w:w="957" w:type="dxa"/>
            <w:vMerge w:val="restart"/>
            <w:textDirection w:val="btLr"/>
          </w:tcPr>
          <w:p w14:paraId="4EA11027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образован.</w:t>
            </w:r>
          </w:p>
        </w:tc>
        <w:tc>
          <w:tcPr>
            <w:tcW w:w="999" w:type="dxa"/>
            <w:vMerge w:val="restart"/>
            <w:textDirection w:val="btLr"/>
          </w:tcPr>
          <w:p w14:paraId="13F57DF7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836" w:type="dxa"/>
            <w:gridSpan w:val="5"/>
          </w:tcPr>
          <w:p w14:paraId="4BEE1F62" w14:textId="77777777" w:rsidR="00C27E58" w:rsidRPr="00C27E58" w:rsidRDefault="00C27E58" w:rsidP="00C27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2017-2018 </w:t>
            </w:r>
            <w:proofErr w:type="spellStart"/>
            <w:proofErr w:type="gram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2685" w:type="dxa"/>
            <w:gridSpan w:val="5"/>
          </w:tcPr>
          <w:p w14:paraId="0936C45A" w14:textId="77777777" w:rsidR="00C27E58" w:rsidRPr="00C27E58" w:rsidRDefault="00C27E58" w:rsidP="00C27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2018-2019 </w:t>
            </w:r>
            <w:proofErr w:type="spellStart"/>
            <w:proofErr w:type="gram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2418" w:type="dxa"/>
            <w:gridSpan w:val="5"/>
          </w:tcPr>
          <w:p w14:paraId="15176AB1" w14:textId="77777777" w:rsidR="00C27E58" w:rsidRPr="00C27E58" w:rsidRDefault="00C27E58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2019-2020уч.год</w:t>
            </w:r>
          </w:p>
        </w:tc>
      </w:tr>
      <w:tr w:rsidR="00C27E58" w:rsidRPr="00C27E58" w14:paraId="30982272" w14:textId="77777777" w:rsidTr="00C27E58">
        <w:trPr>
          <w:cantSplit/>
          <w:trHeight w:val="1578"/>
        </w:trPr>
        <w:tc>
          <w:tcPr>
            <w:tcW w:w="957" w:type="dxa"/>
            <w:vMerge/>
            <w:textDirection w:val="btLr"/>
            <w:vAlign w:val="center"/>
          </w:tcPr>
          <w:p w14:paraId="3CE8ABE9" w14:textId="77777777" w:rsidR="00C27E58" w:rsidRPr="00C27E58" w:rsidRDefault="00C27E58" w:rsidP="00C27E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vAlign w:val="center"/>
          </w:tcPr>
          <w:p w14:paraId="4517D21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3DE3FBB9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extDirection w:val="btLr"/>
          </w:tcPr>
          <w:p w14:paraId="6E3CBE99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</w:t>
            </w:r>
            <w:proofErr w:type="spellEnd"/>
          </w:p>
        </w:tc>
        <w:tc>
          <w:tcPr>
            <w:tcW w:w="426" w:type="dxa"/>
            <w:textDirection w:val="btLr"/>
          </w:tcPr>
          <w:p w14:paraId="2B68DDFB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</w:t>
            </w:r>
            <w:proofErr w:type="spellEnd"/>
          </w:p>
        </w:tc>
        <w:tc>
          <w:tcPr>
            <w:tcW w:w="567" w:type="dxa"/>
            <w:textDirection w:val="btLr"/>
          </w:tcPr>
          <w:p w14:paraId="7118BD53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Средн.балл</w:t>
            </w:r>
            <w:proofErr w:type="spellEnd"/>
          </w:p>
        </w:tc>
        <w:tc>
          <w:tcPr>
            <w:tcW w:w="709" w:type="dxa"/>
            <w:textDirection w:val="btLr"/>
          </w:tcPr>
          <w:p w14:paraId="5D23FC81" w14:textId="77777777" w:rsidR="00C27E58" w:rsidRPr="00C27E58" w:rsidRDefault="00C27E58" w:rsidP="00C27E5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 4</w:t>
            </w:r>
            <w:proofErr w:type="gram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5</w:t>
            </w:r>
          </w:p>
        </w:tc>
        <w:tc>
          <w:tcPr>
            <w:tcW w:w="567" w:type="dxa"/>
            <w:textDirection w:val="btLr"/>
          </w:tcPr>
          <w:p w14:paraId="489ADBAC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extDirection w:val="btLr"/>
          </w:tcPr>
          <w:p w14:paraId="77EA2428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Аттестованы</w:t>
            </w:r>
          </w:p>
        </w:tc>
        <w:tc>
          <w:tcPr>
            <w:tcW w:w="425" w:type="dxa"/>
            <w:textDirection w:val="btLr"/>
          </w:tcPr>
          <w:p w14:paraId="6C7A0817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extDirection w:val="btLr"/>
          </w:tcPr>
          <w:p w14:paraId="20955A69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559" w:type="dxa"/>
            <w:textDirection w:val="btLr"/>
          </w:tcPr>
          <w:p w14:paraId="1CBA31F5" w14:textId="77777777" w:rsidR="00C27E58" w:rsidRPr="00C27E58" w:rsidRDefault="00C27E58" w:rsidP="00C27E5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 4</w:t>
            </w:r>
            <w:proofErr w:type="gram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5</w:t>
            </w:r>
          </w:p>
        </w:tc>
        <w:tc>
          <w:tcPr>
            <w:tcW w:w="426" w:type="dxa"/>
            <w:textDirection w:val="btLr"/>
          </w:tcPr>
          <w:p w14:paraId="2E1B463E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extDirection w:val="btLr"/>
          </w:tcPr>
          <w:p w14:paraId="676281E0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Аттестованы</w:t>
            </w:r>
          </w:p>
        </w:tc>
        <w:tc>
          <w:tcPr>
            <w:tcW w:w="425" w:type="dxa"/>
            <w:textDirection w:val="btLr"/>
          </w:tcPr>
          <w:p w14:paraId="491D67E9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</w:t>
            </w:r>
            <w:proofErr w:type="spellEnd"/>
          </w:p>
        </w:tc>
        <w:tc>
          <w:tcPr>
            <w:tcW w:w="567" w:type="dxa"/>
            <w:textDirection w:val="btLr"/>
          </w:tcPr>
          <w:p w14:paraId="082820F4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575" w:type="dxa"/>
            <w:textDirection w:val="btLr"/>
          </w:tcPr>
          <w:p w14:paraId="0684D2D0" w14:textId="77777777" w:rsidR="00C27E58" w:rsidRPr="00C27E58" w:rsidRDefault="00C27E58" w:rsidP="00C27E5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4 и 5</w:t>
            </w:r>
          </w:p>
        </w:tc>
      </w:tr>
      <w:tr w:rsidR="00C27E58" w:rsidRPr="00C27E58" w14:paraId="56CD9EA2" w14:textId="77777777" w:rsidTr="00C27E58">
        <w:trPr>
          <w:trHeight w:val="671"/>
        </w:trPr>
        <w:tc>
          <w:tcPr>
            <w:tcW w:w="957" w:type="dxa"/>
            <w:vMerge w:val="restart"/>
            <w:textDirection w:val="btLr"/>
          </w:tcPr>
          <w:p w14:paraId="576E41AF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общее</w:t>
            </w:r>
          </w:p>
          <w:p w14:paraId="3BDAC159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</w:tcPr>
          <w:p w14:paraId="523846F4" w14:textId="77777777" w:rsidR="00C27E58" w:rsidRPr="00C27E58" w:rsidRDefault="00C27E58" w:rsidP="00C27E58">
            <w:pPr>
              <w:spacing w:after="0" w:line="240" w:lineRule="auto"/>
              <w:ind w:left="-57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</w:p>
          <w:p w14:paraId="5406CD64" w14:textId="77777777" w:rsidR="00C27E58" w:rsidRPr="00C27E58" w:rsidRDefault="00C27E58" w:rsidP="00C27E58">
            <w:pPr>
              <w:spacing w:after="0" w:line="240" w:lineRule="auto"/>
              <w:ind w:left="-57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яз.</w:t>
            </w:r>
          </w:p>
        </w:tc>
        <w:tc>
          <w:tcPr>
            <w:tcW w:w="567" w:type="dxa"/>
          </w:tcPr>
          <w:p w14:paraId="24024B7F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14:paraId="07171CA2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</w:tcPr>
          <w:p w14:paraId="1CB22FFF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7AE80580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709" w:type="dxa"/>
          </w:tcPr>
          <w:p w14:paraId="322804B9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</w:tcPr>
          <w:p w14:paraId="444A058C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14:paraId="66C3AB9E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</w:tcPr>
          <w:p w14:paraId="7B9BAB7B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1E0E7AC8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59" w:type="dxa"/>
          </w:tcPr>
          <w:p w14:paraId="2C89101E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6" w:type="dxa"/>
          </w:tcPr>
          <w:p w14:paraId="213C10FD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</w:tcPr>
          <w:p w14:paraId="18647555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</w:tcPr>
          <w:p w14:paraId="60F5F2ED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56755F03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575" w:type="dxa"/>
          </w:tcPr>
          <w:p w14:paraId="6FCAEC06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C27E58" w:rsidRPr="00C27E58" w14:paraId="18FD6ACB" w14:textId="77777777" w:rsidTr="00C27E58">
        <w:trPr>
          <w:trHeight w:val="671"/>
        </w:trPr>
        <w:tc>
          <w:tcPr>
            <w:tcW w:w="957" w:type="dxa"/>
            <w:vMerge/>
          </w:tcPr>
          <w:p w14:paraId="294BA1D1" w14:textId="77777777" w:rsidR="00C27E58" w:rsidRPr="00C27E58" w:rsidRDefault="00C27E58" w:rsidP="00C27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</w:tcPr>
          <w:p w14:paraId="558B9728" w14:textId="77777777" w:rsidR="00C27E58" w:rsidRPr="00C27E58" w:rsidRDefault="00C27E58" w:rsidP="00C27E58">
            <w:pPr>
              <w:spacing w:after="0" w:line="240" w:lineRule="auto"/>
              <w:ind w:left="-57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</w:tcPr>
          <w:p w14:paraId="6732B744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14:paraId="1FAD8E76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</w:tcPr>
          <w:p w14:paraId="603F07C7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6D1A3EFF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22EFB772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</w:tcPr>
          <w:p w14:paraId="615D5F29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14:paraId="5618A46D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</w:tcPr>
          <w:p w14:paraId="0A68BF18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6F77B8DC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559" w:type="dxa"/>
          </w:tcPr>
          <w:p w14:paraId="5EFBB227" w14:textId="77777777" w:rsidR="00C27E58" w:rsidRPr="00C27E58" w:rsidRDefault="00C27E58" w:rsidP="00C27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6" w:type="dxa"/>
          </w:tcPr>
          <w:p w14:paraId="78EE6119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</w:tcPr>
          <w:p w14:paraId="6C10019A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</w:tcPr>
          <w:p w14:paraId="3D1A6529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38A7A53F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575" w:type="dxa"/>
          </w:tcPr>
          <w:p w14:paraId="127B2314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</w:tbl>
    <w:p w14:paraId="4CF6ADE2" w14:textId="77777777" w:rsidR="00C27E58" w:rsidRPr="00C27E58" w:rsidRDefault="00C27E58" w:rsidP="00C27E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bookmarkEnd w:id="1"/>
    <w:p w14:paraId="5F617661" w14:textId="77777777" w:rsidR="00C27E58" w:rsidRPr="00C27E58" w:rsidRDefault="00C27E58" w:rsidP="00C27E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90761E6" w14:textId="77777777" w:rsidR="00C27E58" w:rsidRPr="00C27E58" w:rsidRDefault="00C27E58" w:rsidP="00C27E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B43754A" w14:textId="77777777" w:rsidR="00C27E58" w:rsidRPr="00C27E58" w:rsidRDefault="00C27E58" w:rsidP="00C27E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5F795B1" w14:textId="77777777" w:rsidR="00C27E58" w:rsidRPr="00C27E58" w:rsidRDefault="00C27E58" w:rsidP="00C27E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Динамика успеваемости обучающихся в сравнении за три* года                   </w:t>
      </w:r>
    </w:p>
    <w:p w14:paraId="563659E0" w14:textId="77777777" w:rsidR="00C27E58" w:rsidRPr="00C27E58" w:rsidRDefault="00C27E58" w:rsidP="00C27E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7E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 основным предметам, </w:t>
      </w:r>
      <w:r w:rsidRPr="00C27E5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годовые</w:t>
      </w:r>
      <w:r w:rsidRPr="00C27E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отметки)</w:t>
      </w:r>
    </w:p>
    <w:p w14:paraId="7E22D783" w14:textId="77777777" w:rsidR="00C27E58" w:rsidRPr="00C27E58" w:rsidRDefault="00C27E58" w:rsidP="00C27E58">
      <w:pPr>
        <w:widowControl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844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425"/>
        <w:gridCol w:w="567"/>
        <w:gridCol w:w="575"/>
      </w:tblGrid>
      <w:tr w:rsidR="00C27E58" w:rsidRPr="00C27E58" w14:paraId="76D0A4E4" w14:textId="77777777" w:rsidTr="00C27E58">
        <w:tc>
          <w:tcPr>
            <w:tcW w:w="1000" w:type="dxa"/>
            <w:vMerge w:val="restart"/>
            <w:textDirection w:val="btLr"/>
          </w:tcPr>
          <w:p w14:paraId="19B2C76F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образован.</w:t>
            </w:r>
          </w:p>
        </w:tc>
        <w:tc>
          <w:tcPr>
            <w:tcW w:w="844" w:type="dxa"/>
            <w:vMerge w:val="restart"/>
            <w:textDirection w:val="btLr"/>
          </w:tcPr>
          <w:p w14:paraId="7A99B720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835" w:type="dxa"/>
            <w:gridSpan w:val="5"/>
          </w:tcPr>
          <w:p w14:paraId="7613439A" w14:textId="77777777" w:rsidR="00C27E58" w:rsidRPr="00C27E58" w:rsidRDefault="00C27E58" w:rsidP="00C27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2017-2018уч.год</w:t>
            </w:r>
          </w:p>
        </w:tc>
        <w:tc>
          <w:tcPr>
            <w:tcW w:w="2693" w:type="dxa"/>
            <w:gridSpan w:val="5"/>
          </w:tcPr>
          <w:p w14:paraId="5C156A3F" w14:textId="77777777" w:rsidR="00C27E58" w:rsidRPr="00C27E58" w:rsidRDefault="00C27E58" w:rsidP="00C27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2018-2019 </w:t>
            </w:r>
            <w:proofErr w:type="spellStart"/>
            <w:proofErr w:type="gram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2701" w:type="dxa"/>
            <w:gridSpan w:val="5"/>
          </w:tcPr>
          <w:p w14:paraId="3C99E41B" w14:textId="77777777" w:rsidR="00C27E58" w:rsidRPr="00C27E58" w:rsidRDefault="00C27E58" w:rsidP="00C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2019-2020 </w:t>
            </w:r>
            <w:proofErr w:type="spellStart"/>
            <w:proofErr w:type="gram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уч.год</w:t>
            </w:r>
            <w:proofErr w:type="spellEnd"/>
            <w:proofErr w:type="gramEnd"/>
          </w:p>
        </w:tc>
      </w:tr>
      <w:tr w:rsidR="00C27E58" w:rsidRPr="00C27E58" w14:paraId="175AB8B3" w14:textId="77777777" w:rsidTr="00C27E58">
        <w:trPr>
          <w:cantSplit/>
          <w:trHeight w:val="1578"/>
        </w:trPr>
        <w:tc>
          <w:tcPr>
            <w:tcW w:w="1000" w:type="dxa"/>
            <w:vMerge/>
            <w:textDirection w:val="btLr"/>
            <w:vAlign w:val="center"/>
          </w:tcPr>
          <w:p w14:paraId="3D52AACD" w14:textId="77777777" w:rsidR="00C27E58" w:rsidRPr="00C27E58" w:rsidRDefault="00C27E58" w:rsidP="00C27E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vAlign w:val="center"/>
          </w:tcPr>
          <w:p w14:paraId="276F4A9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738CA38B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extDirection w:val="btLr"/>
          </w:tcPr>
          <w:p w14:paraId="756B09E6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</w:t>
            </w:r>
            <w:proofErr w:type="spellEnd"/>
          </w:p>
        </w:tc>
        <w:tc>
          <w:tcPr>
            <w:tcW w:w="567" w:type="dxa"/>
            <w:textDirection w:val="btLr"/>
          </w:tcPr>
          <w:p w14:paraId="2667A6E1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</w:t>
            </w:r>
            <w:proofErr w:type="spellEnd"/>
          </w:p>
        </w:tc>
        <w:tc>
          <w:tcPr>
            <w:tcW w:w="567" w:type="dxa"/>
            <w:textDirection w:val="btLr"/>
          </w:tcPr>
          <w:p w14:paraId="7179D5FC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Средн.балл</w:t>
            </w:r>
            <w:proofErr w:type="spellEnd"/>
          </w:p>
        </w:tc>
        <w:tc>
          <w:tcPr>
            <w:tcW w:w="567" w:type="dxa"/>
            <w:textDirection w:val="btLr"/>
          </w:tcPr>
          <w:p w14:paraId="6A1312FD" w14:textId="77777777" w:rsidR="00C27E58" w:rsidRPr="00C27E58" w:rsidRDefault="00C27E58" w:rsidP="00C27E5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 4</w:t>
            </w:r>
            <w:proofErr w:type="gram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5</w:t>
            </w:r>
          </w:p>
        </w:tc>
        <w:tc>
          <w:tcPr>
            <w:tcW w:w="567" w:type="dxa"/>
            <w:textDirection w:val="btLr"/>
          </w:tcPr>
          <w:p w14:paraId="78CC6A38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extDirection w:val="btLr"/>
          </w:tcPr>
          <w:p w14:paraId="5513DF47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Аттестованы</w:t>
            </w:r>
          </w:p>
        </w:tc>
        <w:tc>
          <w:tcPr>
            <w:tcW w:w="567" w:type="dxa"/>
            <w:textDirection w:val="btLr"/>
          </w:tcPr>
          <w:p w14:paraId="76698739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extDirection w:val="btLr"/>
          </w:tcPr>
          <w:p w14:paraId="49758D24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567" w:type="dxa"/>
            <w:textDirection w:val="btLr"/>
          </w:tcPr>
          <w:p w14:paraId="3DB48C99" w14:textId="77777777" w:rsidR="00C27E58" w:rsidRPr="00C27E58" w:rsidRDefault="00C27E58" w:rsidP="00C27E5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 4</w:t>
            </w:r>
            <w:proofErr w:type="gram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5</w:t>
            </w:r>
          </w:p>
        </w:tc>
        <w:tc>
          <w:tcPr>
            <w:tcW w:w="567" w:type="dxa"/>
            <w:textDirection w:val="btLr"/>
          </w:tcPr>
          <w:p w14:paraId="5282A059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extDirection w:val="btLr"/>
          </w:tcPr>
          <w:p w14:paraId="784E5D35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Аттестованы</w:t>
            </w:r>
          </w:p>
        </w:tc>
        <w:tc>
          <w:tcPr>
            <w:tcW w:w="425" w:type="dxa"/>
            <w:textDirection w:val="btLr"/>
          </w:tcPr>
          <w:p w14:paraId="715AA327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</w:t>
            </w:r>
            <w:proofErr w:type="spellEnd"/>
          </w:p>
        </w:tc>
        <w:tc>
          <w:tcPr>
            <w:tcW w:w="567" w:type="dxa"/>
            <w:textDirection w:val="btLr"/>
          </w:tcPr>
          <w:p w14:paraId="3D31F466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575" w:type="dxa"/>
            <w:textDirection w:val="btLr"/>
          </w:tcPr>
          <w:p w14:paraId="4079AFD1" w14:textId="77777777" w:rsidR="00C27E58" w:rsidRPr="00C27E58" w:rsidRDefault="00C27E58" w:rsidP="00C27E5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4 и 5</w:t>
            </w:r>
          </w:p>
        </w:tc>
      </w:tr>
      <w:tr w:rsidR="00C27E58" w:rsidRPr="00C27E58" w14:paraId="5A11DCBF" w14:textId="77777777" w:rsidTr="00C27E58">
        <w:trPr>
          <w:trHeight w:val="671"/>
        </w:trPr>
        <w:tc>
          <w:tcPr>
            <w:tcW w:w="1000" w:type="dxa"/>
            <w:vMerge w:val="restart"/>
            <w:textDirection w:val="btLr"/>
          </w:tcPr>
          <w:p w14:paraId="0E6C615B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общее</w:t>
            </w:r>
          </w:p>
          <w:p w14:paraId="6EDF879E" w14:textId="77777777" w:rsidR="00C27E58" w:rsidRPr="00C27E58" w:rsidRDefault="00C27E58" w:rsidP="00C27E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 класс)</w:t>
            </w:r>
          </w:p>
        </w:tc>
        <w:tc>
          <w:tcPr>
            <w:tcW w:w="844" w:type="dxa"/>
          </w:tcPr>
          <w:p w14:paraId="1062B502" w14:textId="77777777" w:rsidR="00C27E58" w:rsidRPr="00C27E58" w:rsidRDefault="00C27E58" w:rsidP="00C27E58">
            <w:pPr>
              <w:spacing w:after="0" w:line="240" w:lineRule="auto"/>
              <w:ind w:left="-57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  <w:p w14:paraId="35C6C3E7" w14:textId="77777777" w:rsidR="00C27E58" w:rsidRPr="00C27E58" w:rsidRDefault="00C27E58" w:rsidP="00C27E58">
            <w:pPr>
              <w:spacing w:after="0" w:line="240" w:lineRule="auto"/>
              <w:ind w:left="-57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67" w:type="dxa"/>
          </w:tcPr>
          <w:p w14:paraId="255634E9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</w:tcPr>
          <w:p w14:paraId="773886C3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</w:tcPr>
          <w:p w14:paraId="4E96E8EA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0E723F70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567" w:type="dxa"/>
          </w:tcPr>
          <w:p w14:paraId="4FF86AC7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7" w:type="dxa"/>
          </w:tcPr>
          <w:p w14:paraId="08252BE3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</w:tcPr>
          <w:p w14:paraId="151163E8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</w:tcPr>
          <w:p w14:paraId="573276D9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46064C2E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67" w:type="dxa"/>
          </w:tcPr>
          <w:p w14:paraId="7AA56962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</w:tcPr>
          <w:p w14:paraId="36C8CB4A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14:paraId="502BA4EE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</w:tcPr>
          <w:p w14:paraId="35633081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394889DF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  <w:p w14:paraId="2EDE1504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</w:tcPr>
          <w:p w14:paraId="18D90E9A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C27E58" w:rsidRPr="00C27E58" w14:paraId="17F275F6" w14:textId="77777777" w:rsidTr="00C27E58">
        <w:trPr>
          <w:trHeight w:val="671"/>
        </w:trPr>
        <w:tc>
          <w:tcPr>
            <w:tcW w:w="1000" w:type="dxa"/>
            <w:vMerge/>
          </w:tcPr>
          <w:p w14:paraId="7A4E6B11" w14:textId="77777777" w:rsidR="00C27E58" w:rsidRPr="00C27E58" w:rsidRDefault="00C27E58" w:rsidP="00C27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</w:tcPr>
          <w:p w14:paraId="2D6E69A8" w14:textId="77777777" w:rsidR="00C27E58" w:rsidRPr="00C27E58" w:rsidRDefault="00C27E58" w:rsidP="00C27E58">
            <w:pPr>
              <w:spacing w:after="0" w:line="240" w:lineRule="auto"/>
              <w:ind w:left="-57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</w:tcPr>
          <w:p w14:paraId="7FD81CE2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</w:tcPr>
          <w:p w14:paraId="20D8F58D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</w:tcPr>
          <w:p w14:paraId="3E50E7FB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40E06625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67" w:type="dxa"/>
          </w:tcPr>
          <w:p w14:paraId="7BBB6ABC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14:paraId="5FFAB192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</w:tcPr>
          <w:p w14:paraId="2F7B10DF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</w:tcPr>
          <w:p w14:paraId="1F4304E5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691F7C69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dxa"/>
          </w:tcPr>
          <w:p w14:paraId="77F4C353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</w:tcPr>
          <w:p w14:paraId="03F638AC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14:paraId="17E8D928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</w:tcPr>
          <w:p w14:paraId="5ADF8F9F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4D95BA87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75" w:type="dxa"/>
          </w:tcPr>
          <w:p w14:paraId="042198E0" w14:textId="77777777" w:rsidR="00C27E58" w:rsidRPr="00C27E58" w:rsidRDefault="00C27E58" w:rsidP="00C27E5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</w:tbl>
    <w:p w14:paraId="4BA414C4" w14:textId="77777777" w:rsidR="00C27E58" w:rsidRPr="00C27E58" w:rsidRDefault="00C27E58" w:rsidP="00C27E58">
      <w:pPr>
        <w:widowControl w:val="0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BD7818" w14:textId="77777777" w:rsidR="00C27E58" w:rsidRPr="00C27E58" w:rsidRDefault="00C27E58" w:rsidP="00C2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В связи с неблагоприятной эпидемиологической обстановкой, связанной с</w:t>
      </w: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распространением новой коронавирусной инфекции на территории России, итоговое сочинение (изложение) в 2020 году было перенесено на 2021 год, поэтому итоговое сочинение (изложение) в 2020 году не проводилось.</w:t>
      </w:r>
    </w:p>
    <w:p w14:paraId="2FB52934" w14:textId="77777777" w:rsidR="00C27E58" w:rsidRPr="00C27E58" w:rsidRDefault="00C27E58" w:rsidP="00C2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В 2020 году ОГЭ, ЕГЭ и ГВЭ отменили как форму аттестации для всех учеников на основании постановления Правительства от 10.06.2020 № 842. ЕГЭ сдавали только выпускники, которые планировали поступать в высшие учебные заведения. Школа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ситуации: годовые оценки выставили по итогам трех прошедших четвертей. Оценки за 4-ю дистанционную четверть не отразились на итоговых баллах учеников.</w:t>
      </w:r>
    </w:p>
    <w:p w14:paraId="53FA8CBA" w14:textId="77777777" w:rsidR="00C27E58" w:rsidRPr="00C27E58" w:rsidRDefault="00C27E58" w:rsidP="00C27E58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7E5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Результаты ЕГЭ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3119"/>
        <w:gridCol w:w="3934"/>
      </w:tblGrid>
      <w:tr w:rsidR="00C27E58" w:rsidRPr="00C27E58" w14:paraId="01873F64" w14:textId="77777777" w:rsidTr="00C27E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976F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4B53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8C5E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A421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</w:tr>
      <w:tr w:rsidR="00C27E58" w:rsidRPr="00C27E58" w14:paraId="0E27C157" w14:textId="77777777" w:rsidTr="00C27E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88B0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ABF8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1AD7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8A76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</w:tr>
      <w:tr w:rsidR="00C27E58" w:rsidRPr="00C27E58" w14:paraId="7E1AD850" w14:textId="77777777" w:rsidTr="00C27E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CC5F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20F8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965F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3,1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90E8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C27E58" w:rsidRPr="00C27E58" w14:paraId="52496E22" w14:textId="77777777" w:rsidTr="00C27E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7291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081C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CF12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C886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C27E58" w:rsidRPr="00C27E58" w14:paraId="3A1FFB6F" w14:textId="77777777" w:rsidTr="00C27E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E3B1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F93B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36E8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4078" w14:textId="77777777" w:rsidR="00C27E58" w:rsidRPr="00C27E58" w:rsidRDefault="00C27E58" w:rsidP="00C27E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7E58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</w:tr>
    </w:tbl>
    <w:p w14:paraId="77FDA1DF" w14:textId="77777777" w:rsidR="00C27E58" w:rsidRPr="00C27E58" w:rsidRDefault="00C27E58" w:rsidP="00C27E58">
      <w:pPr>
        <w:widowControl w:val="0"/>
        <w:spacing w:after="20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14:paraId="5837D76E" w14:textId="77777777" w:rsidR="00C27E58" w:rsidRPr="00C27E58" w:rsidRDefault="00C27E58" w:rsidP="00C27E58">
      <w:pPr>
        <w:widowControl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Динамика участия обучающихся в </w:t>
      </w:r>
      <w:proofErr w:type="gramStart"/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Олимпиадах  школьников</w:t>
      </w:r>
      <w:proofErr w:type="gramEnd"/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общеобразовательным предметам в сравнении за три*  года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700"/>
        <w:gridCol w:w="2124"/>
        <w:gridCol w:w="285"/>
        <w:gridCol w:w="570"/>
        <w:gridCol w:w="563"/>
        <w:gridCol w:w="345"/>
        <w:gridCol w:w="630"/>
        <w:gridCol w:w="584"/>
        <w:gridCol w:w="405"/>
        <w:gridCol w:w="585"/>
        <w:gridCol w:w="430"/>
      </w:tblGrid>
      <w:tr w:rsidR="00C27E58" w:rsidRPr="00C27E58" w14:paraId="1C4E530A" w14:textId="77777777" w:rsidTr="00C27E58">
        <w:tc>
          <w:tcPr>
            <w:tcW w:w="1277" w:type="dxa"/>
          </w:tcPr>
          <w:p w14:paraId="715074B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00" w:type="dxa"/>
          </w:tcPr>
          <w:p w14:paraId="3699B36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124" w:type="dxa"/>
          </w:tcPr>
          <w:p w14:paraId="4184F94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олимпиады</w:t>
            </w:r>
          </w:p>
        </w:tc>
        <w:tc>
          <w:tcPr>
            <w:tcW w:w="1418" w:type="dxa"/>
            <w:gridSpan w:val="3"/>
          </w:tcPr>
          <w:p w14:paraId="255CA1E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559" w:type="dxa"/>
            <w:gridSpan w:val="3"/>
          </w:tcPr>
          <w:p w14:paraId="6DBB740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1420" w:type="dxa"/>
            <w:gridSpan w:val="3"/>
          </w:tcPr>
          <w:p w14:paraId="4B5F265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победителей</w:t>
            </w:r>
          </w:p>
        </w:tc>
      </w:tr>
      <w:tr w:rsidR="00C27E58" w:rsidRPr="00C27E58" w14:paraId="75A25582" w14:textId="77777777" w:rsidTr="00C27E58">
        <w:tc>
          <w:tcPr>
            <w:tcW w:w="1277" w:type="dxa"/>
            <w:vMerge w:val="restart"/>
          </w:tcPr>
          <w:p w14:paraId="03D4570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2014/2015</w:t>
            </w:r>
          </w:p>
          <w:p w14:paraId="041BDB2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3BB3035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124" w:type="dxa"/>
          </w:tcPr>
          <w:p w14:paraId="5D9405D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12B0A56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</w:tcPr>
          <w:p w14:paraId="1DC739C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dxa"/>
          </w:tcPr>
          <w:p w14:paraId="7EFFCEA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dxa"/>
          </w:tcPr>
          <w:p w14:paraId="36A783D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537A426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145214B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2BF1FCF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7D82379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079B8DF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4BE47EEB" w14:textId="77777777" w:rsidTr="00C27E58">
        <w:tc>
          <w:tcPr>
            <w:tcW w:w="1277" w:type="dxa"/>
            <w:vMerge/>
            <w:vAlign w:val="center"/>
          </w:tcPr>
          <w:p w14:paraId="6FB7441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64BB83D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08BCA69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484FDB8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3AA4A5E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597C5D3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130FD9F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6229EFA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7DDB134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5880A86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5AC91DB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70857B9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33A2E9A9" w14:textId="77777777" w:rsidTr="00C27E58">
        <w:tc>
          <w:tcPr>
            <w:tcW w:w="1277" w:type="dxa"/>
            <w:vMerge/>
            <w:vAlign w:val="center"/>
          </w:tcPr>
          <w:p w14:paraId="17E5D67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6761459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19B7415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26537DA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6C07521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6FE53CE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485F6AF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0F97BDA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4B54934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06A2E72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328BA82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32BDBA5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7F7E78D6" w14:textId="77777777" w:rsidTr="00C27E58">
        <w:tc>
          <w:tcPr>
            <w:tcW w:w="1277" w:type="dxa"/>
            <w:vMerge/>
            <w:vAlign w:val="center"/>
          </w:tcPr>
          <w:p w14:paraId="0BEABF8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47C179C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124" w:type="dxa"/>
          </w:tcPr>
          <w:p w14:paraId="646A815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64EFE41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</w:tcPr>
          <w:p w14:paraId="620DC36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dxa"/>
          </w:tcPr>
          <w:p w14:paraId="450F4FF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dxa"/>
          </w:tcPr>
          <w:p w14:paraId="777AA97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37C5118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1E3F32D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798EACD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718A61B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64D2A12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426714C0" w14:textId="77777777" w:rsidTr="00C27E58">
        <w:trPr>
          <w:trHeight w:val="283"/>
        </w:trPr>
        <w:tc>
          <w:tcPr>
            <w:tcW w:w="1277" w:type="dxa"/>
            <w:vMerge/>
            <w:vAlign w:val="center"/>
          </w:tcPr>
          <w:p w14:paraId="31EEB81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E19C22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2D39D33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1E68D3A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368C6C0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4418675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77421E1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3E8876B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143F7D7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62BDD59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27B6D52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2C1BD27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20FF79C2" w14:textId="77777777" w:rsidTr="00C27E58">
        <w:trPr>
          <w:trHeight w:val="219"/>
        </w:trPr>
        <w:tc>
          <w:tcPr>
            <w:tcW w:w="1277" w:type="dxa"/>
            <w:vMerge/>
            <w:vAlign w:val="center"/>
          </w:tcPr>
          <w:p w14:paraId="0793CF9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4C8F6C0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353148A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3EBBFF6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4D423E7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0162C3C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44FD88C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4D74175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79AFADD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63ACA6A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71836D6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5A08DC7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02CE4EE3" w14:textId="77777777" w:rsidTr="00C27E58">
        <w:tc>
          <w:tcPr>
            <w:tcW w:w="1277" w:type="dxa"/>
            <w:vMerge/>
            <w:vAlign w:val="center"/>
          </w:tcPr>
          <w:p w14:paraId="03EED2D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7C1BEB0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24" w:type="dxa"/>
          </w:tcPr>
          <w:p w14:paraId="56156D9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0F19730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</w:tcPr>
          <w:p w14:paraId="5E5F7A9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3" w:type="dxa"/>
          </w:tcPr>
          <w:p w14:paraId="0FEF980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dxa"/>
          </w:tcPr>
          <w:p w14:paraId="75A8FB5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6EBF49E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3B82917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1B13296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4928C7A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3C7F82E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3C0F6CAF" w14:textId="77777777" w:rsidTr="00C27E58">
        <w:tc>
          <w:tcPr>
            <w:tcW w:w="1277" w:type="dxa"/>
            <w:vMerge/>
            <w:vAlign w:val="center"/>
          </w:tcPr>
          <w:p w14:paraId="3FB501F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1E18BCE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3614549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44FE212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644B08D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2D9F365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4FF4625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6D6DD9C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2A47B0C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1B54CED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1F8F786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5E09E12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76BFA142" w14:textId="77777777" w:rsidTr="00C27E58">
        <w:tc>
          <w:tcPr>
            <w:tcW w:w="1277" w:type="dxa"/>
            <w:vMerge/>
            <w:vAlign w:val="center"/>
          </w:tcPr>
          <w:p w14:paraId="36C9556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64DE5CD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419C405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225DA8E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7E2517C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700D3AA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468FF61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1BE130C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2918A99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322DFBC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29204AB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56E0523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6F2AA3C6" w14:textId="77777777" w:rsidTr="00C27E58">
        <w:tc>
          <w:tcPr>
            <w:tcW w:w="1277" w:type="dxa"/>
            <w:vMerge/>
            <w:vAlign w:val="center"/>
          </w:tcPr>
          <w:p w14:paraId="309A5C8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2CDCBB7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124" w:type="dxa"/>
          </w:tcPr>
          <w:p w14:paraId="2B110AA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47D20ED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</w:tcPr>
          <w:p w14:paraId="608F4E9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3" w:type="dxa"/>
          </w:tcPr>
          <w:p w14:paraId="74C657C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dxa"/>
          </w:tcPr>
          <w:p w14:paraId="78219F1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</w:tcPr>
          <w:p w14:paraId="3CE0371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dxa"/>
          </w:tcPr>
          <w:p w14:paraId="00AEB7E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49D1585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7F3678B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67C0EC0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1B94E551" w14:textId="77777777" w:rsidTr="00C27E58">
        <w:tc>
          <w:tcPr>
            <w:tcW w:w="1277" w:type="dxa"/>
            <w:vMerge/>
            <w:vAlign w:val="center"/>
          </w:tcPr>
          <w:p w14:paraId="51D9D2B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C75DD5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40B9668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239E9ED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17412DA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3A80F6F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008F74B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1A7E5F0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7D10B71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054C8BA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6496D1B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08F78AC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6C820116" w14:textId="77777777" w:rsidTr="00C27E58">
        <w:tc>
          <w:tcPr>
            <w:tcW w:w="1277" w:type="dxa"/>
            <w:vMerge/>
            <w:vAlign w:val="center"/>
          </w:tcPr>
          <w:p w14:paraId="3A2E1E2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</w:tcPr>
          <w:p w14:paraId="1647B42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57D825C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1A2DE75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6E108FE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0C6C891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3AD36BC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5BD99A6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4604A88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3BC2E1D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3E5FE7C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004B86E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036F1C5D" w14:textId="77777777" w:rsidTr="00C27E58">
        <w:tc>
          <w:tcPr>
            <w:tcW w:w="1277" w:type="dxa"/>
            <w:vMerge/>
            <w:vAlign w:val="center"/>
          </w:tcPr>
          <w:p w14:paraId="52708E4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430FD1A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124" w:type="dxa"/>
          </w:tcPr>
          <w:p w14:paraId="50EAB78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57908BC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</w:tcPr>
          <w:p w14:paraId="5F4FAFF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dxa"/>
          </w:tcPr>
          <w:p w14:paraId="0F1F03B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dxa"/>
          </w:tcPr>
          <w:p w14:paraId="33DEE4B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08F91AC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5784CCA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1CAD3C9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3CFAB06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784ED5D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1A9975C7" w14:textId="77777777" w:rsidTr="00C27E58">
        <w:tc>
          <w:tcPr>
            <w:tcW w:w="1277" w:type="dxa"/>
            <w:vMerge/>
            <w:vAlign w:val="center"/>
          </w:tcPr>
          <w:p w14:paraId="589FBB2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02DCB1A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6798E4C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6F8DA99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28AF198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6072778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2261489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0929D58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24F1FA6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72212BF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7DA1ADE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3E994FD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56B3BFE0" w14:textId="77777777" w:rsidTr="00C27E58">
        <w:tc>
          <w:tcPr>
            <w:tcW w:w="1277" w:type="dxa"/>
            <w:vMerge/>
            <w:vAlign w:val="center"/>
          </w:tcPr>
          <w:p w14:paraId="0C48186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44DC06D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47FF82D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304BE51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6AA0CC3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35C8506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60C125C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6CD3437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7FD130C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174A4EB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18BB84E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6CE6360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4725DE7A" w14:textId="77777777" w:rsidTr="00C27E58">
        <w:tc>
          <w:tcPr>
            <w:tcW w:w="1277" w:type="dxa"/>
            <w:vMerge/>
            <w:vAlign w:val="center"/>
          </w:tcPr>
          <w:p w14:paraId="48D4CEA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270924E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124" w:type="dxa"/>
          </w:tcPr>
          <w:p w14:paraId="24D88C6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228F1BE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</w:tcPr>
          <w:p w14:paraId="672DD6D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dxa"/>
          </w:tcPr>
          <w:p w14:paraId="6496D35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dxa"/>
          </w:tcPr>
          <w:p w14:paraId="09375C8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2BE61E7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362B3FC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343B786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68862A6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7E16AE3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5CC6CE8A" w14:textId="77777777" w:rsidTr="00C27E58">
        <w:tc>
          <w:tcPr>
            <w:tcW w:w="1277" w:type="dxa"/>
            <w:vMerge/>
            <w:vAlign w:val="center"/>
          </w:tcPr>
          <w:p w14:paraId="12D4C33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0751E71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6C1BAD4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7CD37F0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58BCB0F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59DDDEF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2FBF0DB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4F7DB52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249AFE7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69220E7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5A931F7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592ADF5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208A0364" w14:textId="77777777" w:rsidTr="00C27E58">
        <w:tc>
          <w:tcPr>
            <w:tcW w:w="1277" w:type="dxa"/>
            <w:vMerge/>
            <w:vAlign w:val="center"/>
          </w:tcPr>
          <w:p w14:paraId="51EE7E5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4571B34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35F6DB2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5A41F10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2EC9A56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08DAB81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49D5C84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2971889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0392BEB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2FAA1CA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2C19639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650F8C6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01F7731B" w14:textId="77777777" w:rsidTr="00C27E58">
        <w:tc>
          <w:tcPr>
            <w:tcW w:w="1277" w:type="dxa"/>
            <w:vMerge/>
            <w:vAlign w:val="center"/>
          </w:tcPr>
          <w:p w14:paraId="69B0E11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41B8911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124" w:type="dxa"/>
          </w:tcPr>
          <w:p w14:paraId="60A3EA3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0B5E04C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</w:tcPr>
          <w:p w14:paraId="30EAC96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</w:tcPr>
          <w:p w14:paraId="3A3D05E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dxa"/>
          </w:tcPr>
          <w:p w14:paraId="5217489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</w:tcPr>
          <w:p w14:paraId="6248265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dxa"/>
          </w:tcPr>
          <w:p w14:paraId="04F2AF0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dxa"/>
          </w:tcPr>
          <w:p w14:paraId="6D31122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0E91687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7B62377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1E3187E1" w14:textId="77777777" w:rsidTr="00C27E58">
        <w:tc>
          <w:tcPr>
            <w:tcW w:w="1277" w:type="dxa"/>
            <w:vMerge/>
            <w:vAlign w:val="center"/>
          </w:tcPr>
          <w:p w14:paraId="0D078B6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757AE76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070C18C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761E4D3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03865F6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5505B88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5784AD9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1803790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5847DEB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5837B0A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6B81BE6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6B72624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7BDC7C14" w14:textId="77777777" w:rsidTr="00C27E58">
        <w:tc>
          <w:tcPr>
            <w:tcW w:w="1277" w:type="dxa"/>
            <w:vMerge/>
            <w:vAlign w:val="center"/>
          </w:tcPr>
          <w:p w14:paraId="6D3671D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5CBB352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14F2FB6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48A356E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3D4A273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60CEA15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7210BAA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06D5AB6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4E1C74E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34BD21B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56C2A5D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0460424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1060CD30" w14:textId="77777777" w:rsidTr="00C27E58">
        <w:tc>
          <w:tcPr>
            <w:tcW w:w="1277" w:type="dxa"/>
            <w:vMerge/>
            <w:vAlign w:val="center"/>
          </w:tcPr>
          <w:p w14:paraId="549111F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5C6BE12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124" w:type="dxa"/>
          </w:tcPr>
          <w:p w14:paraId="31A9E25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5D5C4A5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" w:type="dxa"/>
          </w:tcPr>
          <w:p w14:paraId="389DC52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3" w:type="dxa"/>
          </w:tcPr>
          <w:p w14:paraId="17A21EB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dxa"/>
          </w:tcPr>
          <w:p w14:paraId="41807A3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</w:tcPr>
          <w:p w14:paraId="78DD6AD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dxa"/>
          </w:tcPr>
          <w:p w14:paraId="6159AD2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4854773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</w:tcPr>
          <w:p w14:paraId="6B6EBF8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12B6F85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009ED27C" w14:textId="77777777" w:rsidTr="00C27E58">
        <w:tc>
          <w:tcPr>
            <w:tcW w:w="1277" w:type="dxa"/>
            <w:vMerge/>
            <w:vAlign w:val="center"/>
          </w:tcPr>
          <w:p w14:paraId="6CAC5FC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BE3887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52F662F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513E961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691192D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623B978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232FEF5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00FD3D9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0E3075B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741FC4B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01CB904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796A5DD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1D35373E" w14:textId="77777777" w:rsidTr="00C27E58">
        <w:tc>
          <w:tcPr>
            <w:tcW w:w="1277" w:type="dxa"/>
            <w:vMerge/>
            <w:vAlign w:val="center"/>
          </w:tcPr>
          <w:p w14:paraId="67FD8D4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0521B96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79D29D3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1FE5A63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48273D9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2473868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7EFBCDD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1D1590A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5F5BD3D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60DB22F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51D9569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19DBB82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03D4F82C" w14:textId="77777777" w:rsidTr="00C27E58">
        <w:tc>
          <w:tcPr>
            <w:tcW w:w="1277" w:type="dxa"/>
            <w:vMerge/>
            <w:vAlign w:val="center"/>
          </w:tcPr>
          <w:p w14:paraId="1D95156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7B62B5A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124" w:type="dxa"/>
          </w:tcPr>
          <w:p w14:paraId="14DFD27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6998D57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" w:type="dxa"/>
          </w:tcPr>
          <w:p w14:paraId="2741708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3" w:type="dxa"/>
          </w:tcPr>
          <w:p w14:paraId="1487878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dxa"/>
          </w:tcPr>
          <w:p w14:paraId="2E67D3C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</w:tcPr>
          <w:p w14:paraId="60349C4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dxa"/>
          </w:tcPr>
          <w:p w14:paraId="5D5B92C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1D1BA1D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</w:tcPr>
          <w:p w14:paraId="481D312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0" w:type="dxa"/>
          </w:tcPr>
          <w:p w14:paraId="22F3F39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0C80F124" w14:textId="77777777" w:rsidTr="00C27E58">
        <w:trPr>
          <w:trHeight w:val="70"/>
        </w:trPr>
        <w:tc>
          <w:tcPr>
            <w:tcW w:w="1277" w:type="dxa"/>
            <w:vMerge/>
            <w:vAlign w:val="center"/>
          </w:tcPr>
          <w:p w14:paraId="1C415D5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12A5C22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7C15D77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6CF8AC4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1AF5FFE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6A6802B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333DC5C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63D866A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7FE8452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0CB1D37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1D0B590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5763034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001781E7" w14:textId="77777777" w:rsidTr="00C27E58">
        <w:trPr>
          <w:trHeight w:val="70"/>
        </w:trPr>
        <w:tc>
          <w:tcPr>
            <w:tcW w:w="1277" w:type="dxa"/>
            <w:vMerge/>
            <w:vAlign w:val="center"/>
          </w:tcPr>
          <w:p w14:paraId="49AFB6B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75014CA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4DE6185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0F4025F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2AFD00D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47172ED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5F6C16E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50B6F22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1575C83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628FE43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4531F45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2877342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55A57F8F" w14:textId="77777777" w:rsidTr="00C27E58">
        <w:tc>
          <w:tcPr>
            <w:tcW w:w="1277" w:type="dxa"/>
            <w:vMerge/>
            <w:vAlign w:val="center"/>
          </w:tcPr>
          <w:p w14:paraId="20DF18F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29CD8F5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124" w:type="dxa"/>
          </w:tcPr>
          <w:p w14:paraId="4E014C1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22D09A0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</w:tcPr>
          <w:p w14:paraId="37B27EB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dxa"/>
          </w:tcPr>
          <w:p w14:paraId="55B45A2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02F4111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684087A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0EA10BE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53518B0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7A4F990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5AADB92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67AFAFE9" w14:textId="77777777" w:rsidTr="00C27E58">
        <w:tc>
          <w:tcPr>
            <w:tcW w:w="1277" w:type="dxa"/>
            <w:vMerge/>
            <w:vAlign w:val="center"/>
          </w:tcPr>
          <w:p w14:paraId="491B821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3F5A90D6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10732B7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2D57909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1353675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01B171E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0F6C060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3E2F591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dxa"/>
          </w:tcPr>
          <w:p w14:paraId="39789F9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638F4975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0B01F30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64D5587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6740C773" w14:textId="77777777" w:rsidTr="00C27E58">
        <w:tc>
          <w:tcPr>
            <w:tcW w:w="1277" w:type="dxa"/>
            <w:vMerge/>
            <w:vAlign w:val="center"/>
          </w:tcPr>
          <w:p w14:paraId="59FC5FF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41F9D31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282486E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1C5737F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5909AFA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63A38B3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142124D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568DF2E3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1EABD89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419FEDF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2F782A6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2FFF112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6DA520C4" w14:textId="77777777" w:rsidTr="00C27E58">
        <w:tc>
          <w:tcPr>
            <w:tcW w:w="1277" w:type="dxa"/>
            <w:vMerge/>
            <w:vAlign w:val="center"/>
          </w:tcPr>
          <w:p w14:paraId="3B3063E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14:paraId="4A75D96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124" w:type="dxa"/>
          </w:tcPr>
          <w:p w14:paraId="2621421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</w:t>
            </w:r>
          </w:p>
        </w:tc>
        <w:tc>
          <w:tcPr>
            <w:tcW w:w="285" w:type="dxa"/>
          </w:tcPr>
          <w:p w14:paraId="64F2579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</w:tcPr>
          <w:p w14:paraId="4017C5E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dxa"/>
          </w:tcPr>
          <w:p w14:paraId="6B10EF2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03B3DE7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266A950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61E536C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3172E0A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1F20821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3D2C758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3831D96B" w14:textId="77777777" w:rsidTr="00C27E58">
        <w:tc>
          <w:tcPr>
            <w:tcW w:w="1277" w:type="dxa"/>
            <w:vMerge/>
            <w:vAlign w:val="center"/>
          </w:tcPr>
          <w:p w14:paraId="72E6FAE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234924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55DCEC09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285" w:type="dxa"/>
          </w:tcPr>
          <w:p w14:paraId="1757F63B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248DEA8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736C417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1B188A6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1782B4B1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0C5A95E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0A35DA8C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4F0DEA9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63EDE332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E58" w:rsidRPr="00C27E58" w14:paraId="3B747866" w14:textId="77777777" w:rsidTr="00C27E58">
        <w:tc>
          <w:tcPr>
            <w:tcW w:w="1277" w:type="dxa"/>
            <w:vMerge/>
            <w:vAlign w:val="center"/>
          </w:tcPr>
          <w:p w14:paraId="6B6EB90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11BE5077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14:paraId="4D219AC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285" w:type="dxa"/>
          </w:tcPr>
          <w:p w14:paraId="1D3CA5CF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</w:tcPr>
          <w:p w14:paraId="3AB1A8E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dxa"/>
          </w:tcPr>
          <w:p w14:paraId="4CAA64D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dxa"/>
          </w:tcPr>
          <w:p w14:paraId="3FEA5BCD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14:paraId="1CD091F4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</w:tcPr>
          <w:p w14:paraId="087C0640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</w:tcPr>
          <w:p w14:paraId="1908791A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5" w:type="dxa"/>
          </w:tcPr>
          <w:p w14:paraId="751AA898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dxa"/>
          </w:tcPr>
          <w:p w14:paraId="1AC2BA5E" w14:textId="77777777" w:rsidR="00C27E58" w:rsidRPr="00C27E58" w:rsidRDefault="00C27E58" w:rsidP="00C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7E3BA922" w14:textId="77777777" w:rsidR="00C27E58" w:rsidRPr="00C27E58" w:rsidRDefault="00C27E58" w:rsidP="00C27E58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1D47383" w14:textId="77777777" w:rsidR="00C27E58" w:rsidRPr="00C27E58" w:rsidRDefault="00C27E58" w:rsidP="00C27E5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27E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Динамика участия обучающихся в Международных мониторинговых исследованиях, Всероссийских проверочных работах, Национальных мониторинговых исследованиях, диагностических работах </w:t>
      </w:r>
    </w:p>
    <w:p w14:paraId="5E6053A9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</w:p>
    <w:p w14:paraId="307669E4" w14:textId="77777777" w:rsidR="00C27E58" w:rsidRPr="00C27E58" w:rsidRDefault="00C27E58" w:rsidP="00C27E58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27E58">
        <w:rPr>
          <w:rFonts w:ascii="Times New Roman" w:eastAsia="Calibri" w:hAnsi="Times New Roman" w:cs="Times New Roman"/>
          <w:sz w:val="20"/>
          <w:szCs w:val="20"/>
        </w:rPr>
        <w:t>Диагностические работы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3927"/>
        <w:gridCol w:w="2549"/>
        <w:gridCol w:w="2413"/>
      </w:tblGrid>
      <w:tr w:rsidR="00C27E58" w:rsidRPr="00C27E58" w14:paraId="58FD8883" w14:textId="77777777" w:rsidTr="00C27E58">
        <w:tc>
          <w:tcPr>
            <w:tcW w:w="858" w:type="dxa"/>
            <w:shd w:val="clear" w:color="auto" w:fill="auto"/>
          </w:tcPr>
          <w:p w14:paraId="49C90E18" w14:textId="77777777" w:rsidR="00C27E58" w:rsidRPr="00C27E58" w:rsidRDefault="00C27E58" w:rsidP="00C27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927" w:type="dxa"/>
            <w:shd w:val="clear" w:color="auto" w:fill="auto"/>
          </w:tcPr>
          <w:p w14:paraId="412E8663" w14:textId="77777777" w:rsidR="00C27E58" w:rsidRPr="00C27E58" w:rsidRDefault="00C27E58" w:rsidP="00C27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549" w:type="dxa"/>
            <w:shd w:val="clear" w:color="auto" w:fill="auto"/>
          </w:tcPr>
          <w:p w14:paraId="30E64B5F" w14:textId="77777777" w:rsidR="00C27E58" w:rsidRPr="00C27E58" w:rsidRDefault="00C27E58" w:rsidP="00C27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2413" w:type="dxa"/>
            <w:shd w:val="clear" w:color="auto" w:fill="auto"/>
          </w:tcPr>
          <w:p w14:paraId="0DE65953" w14:textId="77777777" w:rsidR="00C27E58" w:rsidRPr="00C27E58" w:rsidRDefault="00C27E58" w:rsidP="00C27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C27E58" w:rsidRPr="00C27E58" w14:paraId="37B84639" w14:textId="77777777" w:rsidTr="00C27E58">
        <w:trPr>
          <w:trHeight w:val="495"/>
        </w:trPr>
        <w:tc>
          <w:tcPr>
            <w:tcW w:w="858" w:type="dxa"/>
            <w:shd w:val="clear" w:color="auto" w:fill="auto"/>
          </w:tcPr>
          <w:p w14:paraId="116AEEBF" w14:textId="77777777" w:rsidR="00C27E58" w:rsidRPr="00C27E58" w:rsidRDefault="00C27E58" w:rsidP="00C27E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27" w:type="dxa"/>
            <w:shd w:val="clear" w:color="auto" w:fill="auto"/>
          </w:tcPr>
          <w:p w14:paraId="4E55D11B" w14:textId="77777777" w:rsidR="00C27E58" w:rsidRPr="00C27E58" w:rsidRDefault="00C27E58" w:rsidP="00C27E58">
            <w:pPr>
              <w:spacing w:after="120" w:line="240" w:lineRule="auto"/>
              <w:ind w:left="8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549" w:type="dxa"/>
            <w:shd w:val="clear" w:color="auto" w:fill="auto"/>
          </w:tcPr>
          <w:p w14:paraId="4D43C9BB" w14:textId="77777777" w:rsidR="00C27E58" w:rsidRPr="00C27E58" w:rsidRDefault="00C27E58" w:rsidP="00C27E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13" w:type="dxa"/>
            <w:shd w:val="clear" w:color="auto" w:fill="auto"/>
          </w:tcPr>
          <w:p w14:paraId="3C9EEB5E" w14:textId="77777777" w:rsidR="00C27E58" w:rsidRPr="00C27E58" w:rsidRDefault="00C27E58" w:rsidP="00C27E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3.0</w:t>
            </w:r>
          </w:p>
        </w:tc>
      </w:tr>
      <w:tr w:rsidR="00C27E58" w:rsidRPr="00C27E58" w14:paraId="41F57CE2" w14:textId="77777777" w:rsidTr="00C27E58">
        <w:trPr>
          <w:trHeight w:val="690"/>
        </w:trPr>
        <w:tc>
          <w:tcPr>
            <w:tcW w:w="858" w:type="dxa"/>
            <w:shd w:val="clear" w:color="auto" w:fill="auto"/>
          </w:tcPr>
          <w:p w14:paraId="336AC0B7" w14:textId="77777777" w:rsidR="00C27E58" w:rsidRPr="00C27E58" w:rsidRDefault="00C27E58" w:rsidP="00C27E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27" w:type="dxa"/>
            <w:shd w:val="clear" w:color="auto" w:fill="auto"/>
          </w:tcPr>
          <w:p w14:paraId="216FF550" w14:textId="77777777" w:rsidR="00C27E58" w:rsidRPr="00C27E58" w:rsidRDefault="00C27E58" w:rsidP="00C27E58">
            <w:pPr>
              <w:spacing w:after="120" w:line="240" w:lineRule="auto"/>
              <w:ind w:left="8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22C6D1" w14:textId="77777777" w:rsidR="00C27E58" w:rsidRPr="00C27E58" w:rsidRDefault="00C27E58" w:rsidP="00C27E58">
            <w:pPr>
              <w:spacing w:after="120" w:line="240" w:lineRule="auto"/>
              <w:ind w:left="8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49" w:type="dxa"/>
            <w:shd w:val="clear" w:color="auto" w:fill="auto"/>
          </w:tcPr>
          <w:p w14:paraId="54322813" w14:textId="77777777" w:rsidR="00C27E58" w:rsidRPr="00C27E58" w:rsidRDefault="00C27E58" w:rsidP="00C27E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2413" w:type="dxa"/>
            <w:shd w:val="clear" w:color="auto" w:fill="auto"/>
          </w:tcPr>
          <w:p w14:paraId="23384D2D" w14:textId="77777777" w:rsidR="00C27E58" w:rsidRPr="00C27E58" w:rsidRDefault="00C27E58" w:rsidP="00C27E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</w:tr>
      <w:tr w:rsidR="00C27E58" w:rsidRPr="00C27E58" w14:paraId="02244319" w14:textId="77777777" w:rsidTr="00C27E58">
        <w:trPr>
          <w:trHeight w:val="690"/>
        </w:trPr>
        <w:tc>
          <w:tcPr>
            <w:tcW w:w="858" w:type="dxa"/>
            <w:shd w:val="clear" w:color="auto" w:fill="auto"/>
          </w:tcPr>
          <w:p w14:paraId="01C4B329" w14:textId="77777777" w:rsidR="00C27E58" w:rsidRPr="00C27E58" w:rsidRDefault="00C27E58" w:rsidP="00C27E5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27" w:type="dxa"/>
            <w:shd w:val="clear" w:color="auto" w:fill="auto"/>
          </w:tcPr>
          <w:p w14:paraId="7219E330" w14:textId="77777777" w:rsidR="00C27E58" w:rsidRPr="00C27E58" w:rsidRDefault="00C27E58" w:rsidP="00C27E58">
            <w:pPr>
              <w:spacing w:after="120" w:line="240" w:lineRule="auto"/>
              <w:ind w:left="8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49" w:type="dxa"/>
            <w:shd w:val="clear" w:color="auto" w:fill="auto"/>
          </w:tcPr>
          <w:p w14:paraId="662DAA97" w14:textId="77777777" w:rsidR="00C27E58" w:rsidRPr="00C27E58" w:rsidRDefault="00C27E58" w:rsidP="00C27E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3" w:type="dxa"/>
            <w:shd w:val="clear" w:color="auto" w:fill="auto"/>
          </w:tcPr>
          <w:p w14:paraId="00F640E5" w14:textId="77777777" w:rsidR="00C27E58" w:rsidRPr="00C27E58" w:rsidRDefault="00C27E58" w:rsidP="00C27E5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</w:tr>
    </w:tbl>
    <w:p w14:paraId="442EC883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</w:p>
    <w:p w14:paraId="51CF11EE" w14:textId="77777777" w:rsidR="00C27E58" w:rsidRPr="00C27E58" w:rsidRDefault="00C27E58" w:rsidP="00C27E5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27E58">
        <w:rPr>
          <w:rFonts w:ascii="Times New Roman" w:eastAsia="Calibri" w:hAnsi="Times New Roman" w:cs="Times New Roman"/>
          <w:sz w:val="20"/>
          <w:szCs w:val="20"/>
        </w:rPr>
        <w:t>Сравнивая результаты учебных достижений за 2018-2019 учебный год и результаты диагностических работ: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559"/>
        <w:gridCol w:w="1559"/>
        <w:gridCol w:w="1701"/>
        <w:gridCol w:w="1701"/>
      </w:tblGrid>
      <w:tr w:rsidR="00C27E58" w:rsidRPr="00C27E58" w14:paraId="2ABCB54E" w14:textId="77777777" w:rsidTr="00C27E58">
        <w:trPr>
          <w:trHeight w:val="440"/>
        </w:trPr>
        <w:tc>
          <w:tcPr>
            <w:tcW w:w="851" w:type="dxa"/>
            <w:shd w:val="clear" w:color="auto" w:fill="auto"/>
          </w:tcPr>
          <w:p w14:paraId="0FEFBBDE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класс</w:t>
            </w:r>
          </w:p>
        </w:tc>
        <w:tc>
          <w:tcPr>
            <w:tcW w:w="2410" w:type="dxa"/>
            <w:shd w:val="clear" w:color="auto" w:fill="auto"/>
          </w:tcPr>
          <w:p w14:paraId="7B06F668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559" w:type="dxa"/>
            <w:shd w:val="clear" w:color="auto" w:fill="auto"/>
          </w:tcPr>
          <w:p w14:paraId="5527EDEA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Качество знаний за 2019-2020учебный год</w:t>
            </w:r>
          </w:p>
        </w:tc>
        <w:tc>
          <w:tcPr>
            <w:tcW w:w="1559" w:type="dxa"/>
            <w:shd w:val="clear" w:color="auto" w:fill="auto"/>
          </w:tcPr>
          <w:p w14:paraId="77DF06D7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за 2019-2020учебный год</w:t>
            </w:r>
          </w:p>
        </w:tc>
        <w:tc>
          <w:tcPr>
            <w:tcW w:w="1701" w:type="dxa"/>
          </w:tcPr>
          <w:p w14:paraId="42166855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Качество знаний диагностики</w:t>
            </w:r>
          </w:p>
          <w:p w14:paraId="70AD5307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(сентябрь 2020)</w:t>
            </w:r>
          </w:p>
        </w:tc>
        <w:tc>
          <w:tcPr>
            <w:tcW w:w="1701" w:type="dxa"/>
          </w:tcPr>
          <w:p w14:paraId="44571EB1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 балл диагностических работ</w:t>
            </w:r>
          </w:p>
          <w:p w14:paraId="5D413C8C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(сентябрь 2020)</w:t>
            </w:r>
          </w:p>
        </w:tc>
      </w:tr>
      <w:tr w:rsidR="00C27E58" w:rsidRPr="00C27E58" w14:paraId="0DB30E1C" w14:textId="77777777" w:rsidTr="00C27E58">
        <w:trPr>
          <w:trHeight w:val="37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4844123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C3A05A" w14:textId="77777777" w:rsidR="00C27E58" w:rsidRPr="00C27E58" w:rsidRDefault="00C27E58" w:rsidP="00C27E58">
            <w:pPr>
              <w:spacing w:afterLines="120" w:after="288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BEB5EDB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FA2E04F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701" w:type="dxa"/>
            <w:shd w:val="clear" w:color="auto" w:fill="auto"/>
          </w:tcPr>
          <w:p w14:paraId="66841987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74D44048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3.0</w:t>
            </w:r>
          </w:p>
        </w:tc>
      </w:tr>
      <w:tr w:rsidR="00C27E58" w:rsidRPr="00C27E58" w14:paraId="47F6F143" w14:textId="77777777" w:rsidTr="00C27E58">
        <w:trPr>
          <w:trHeight w:val="2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0F6B4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52983" w14:textId="77777777" w:rsidR="00C27E58" w:rsidRPr="00C27E58" w:rsidRDefault="00C27E58" w:rsidP="00C27E58">
            <w:pPr>
              <w:spacing w:afterLines="120" w:after="288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6636D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12876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701" w:type="dxa"/>
            <w:shd w:val="clear" w:color="auto" w:fill="auto"/>
          </w:tcPr>
          <w:p w14:paraId="18DA04DF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701" w:type="dxa"/>
            <w:shd w:val="clear" w:color="auto" w:fill="auto"/>
          </w:tcPr>
          <w:p w14:paraId="7EF995DB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</w:tr>
      <w:tr w:rsidR="00C27E58" w:rsidRPr="00C27E58" w14:paraId="33C3D24C" w14:textId="77777777" w:rsidTr="00C27E58">
        <w:trPr>
          <w:trHeight w:val="29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792772C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8F2B909" w14:textId="77777777" w:rsidR="00C27E58" w:rsidRPr="00C27E58" w:rsidRDefault="00C27E58" w:rsidP="00C27E58">
            <w:pPr>
              <w:spacing w:afterLines="120" w:after="288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2B1773F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D3871CC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701" w:type="dxa"/>
            <w:shd w:val="clear" w:color="auto" w:fill="auto"/>
          </w:tcPr>
          <w:p w14:paraId="397264A5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748BD6FE" w14:textId="77777777" w:rsidR="00C27E58" w:rsidRPr="00C27E58" w:rsidRDefault="00C27E58" w:rsidP="00C27E58">
            <w:pPr>
              <w:spacing w:afterLines="120" w:after="28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E58"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</w:tr>
    </w:tbl>
    <w:p w14:paraId="7A67898B" w14:textId="77777777" w:rsidR="00C27E58" w:rsidRPr="0041130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5DAFFA42" w14:textId="50494EFF" w:rsidR="00AC3DB9" w:rsidRDefault="00AC3DB9" w:rsidP="0041130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Проблемно-ориентированный анализ позволяет выявит</w:t>
      </w:r>
      <w:r w:rsidR="00411308" w:rsidRPr="004113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ь риски </w:t>
      </w:r>
      <w:r w:rsidRPr="00AC3DB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школы, на которых необходимо сосредоточить внимание руководству и педагогическому коллективу:</w:t>
      </w:r>
    </w:p>
    <w:p w14:paraId="27686042" w14:textId="5CA11D72" w:rsidR="004226D6" w:rsidRDefault="004226D6" w:rsidP="0041130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1.Низкая учебная мотивация обучающихся</w:t>
      </w:r>
    </w:p>
    <w:p w14:paraId="2BF39926" w14:textId="624EC95F" w:rsidR="004226D6" w:rsidRDefault="004226D6" w:rsidP="0041130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Причины:</w:t>
      </w:r>
    </w:p>
    <w:p w14:paraId="2115D7CE" w14:textId="77777777" w:rsidR="004226D6" w:rsidRPr="004226D6" w:rsidRDefault="004226D6" w:rsidP="004226D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 позиции ученика.</w:t>
      </w:r>
    </w:p>
    <w:p w14:paraId="5E04C417" w14:textId="77777777" w:rsidR="004226D6" w:rsidRPr="004226D6" w:rsidRDefault="004226D6" w:rsidP="004226D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Заниженная самооценка.</w:t>
      </w:r>
    </w:p>
    <w:p w14:paraId="77E3806B" w14:textId="77777777" w:rsidR="004226D6" w:rsidRPr="004226D6" w:rsidRDefault="004226D6" w:rsidP="004226D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стрессовое состояние.</w:t>
      </w:r>
    </w:p>
    <w:p w14:paraId="6DC26F72" w14:textId="77777777" w:rsidR="004226D6" w:rsidRPr="004226D6" w:rsidRDefault="004226D6" w:rsidP="004226D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 усвоении материала.</w:t>
      </w:r>
    </w:p>
    <w:p w14:paraId="573A5BE1" w14:textId="77777777" w:rsidR="004226D6" w:rsidRPr="004226D6" w:rsidRDefault="004226D6" w:rsidP="004226D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 семье.</w:t>
      </w:r>
    </w:p>
    <w:p w14:paraId="5B0FE563" w14:textId="761FB70E" w:rsidR="004226D6" w:rsidRDefault="004226D6" w:rsidP="004226D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самоконтроля.</w:t>
      </w:r>
    </w:p>
    <w:p w14:paraId="39BE7B90" w14:textId="65122480" w:rsidR="004226D6" w:rsidRPr="004226D6" w:rsidRDefault="004226D6" w:rsidP="004226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</w:t>
      </w:r>
      <w:r w:rsidRPr="004226D6">
        <w:rPr>
          <w:rFonts w:ascii="Times New Roman" w:eastAsia="Calibri" w:hAnsi="Times New Roman" w:cs="Times New Roman"/>
          <w:sz w:val="24"/>
          <w:szCs w:val="24"/>
        </w:rPr>
        <w:t>Высокая доля обучающихся с рисками учебной неуспешности</w:t>
      </w:r>
    </w:p>
    <w:p w14:paraId="2CF5AA9C" w14:textId="5B6C43B8" w:rsidR="004226D6" w:rsidRPr="004226D6" w:rsidRDefault="004226D6" w:rsidP="004226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2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Причины:</w:t>
      </w:r>
    </w:p>
    <w:p w14:paraId="065FFD4C" w14:textId="77777777" w:rsidR="004226D6" w:rsidRPr="004226D6" w:rsidRDefault="004226D6" w:rsidP="004226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22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предшествующей подготовки ученика; неблагоприятные обстоятельства разного рода (физические дефекты, болезнь, плохие бытовые условия, отдаленность местожительства от школы, отсутствие заботы родителей);</w:t>
      </w:r>
    </w:p>
    <w:p w14:paraId="648E6460" w14:textId="276FA887" w:rsidR="004226D6" w:rsidRPr="004226D6" w:rsidRDefault="004226D6" w:rsidP="004226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22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недостатки воспитанности ученика (лень, недисциплинированность).</w:t>
      </w:r>
    </w:p>
    <w:p w14:paraId="5946DFE6" w14:textId="05F3B9EE" w:rsidR="004226D6" w:rsidRPr="004226D6" w:rsidRDefault="004226D6" w:rsidP="004226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22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недостаточный интерес ученика к изучаемому предмету, слабая воля к преодолению трудностей.</w:t>
      </w:r>
    </w:p>
    <w:p w14:paraId="50019CB0" w14:textId="4A03AF92" w:rsidR="004226D6" w:rsidRPr="004226D6" w:rsidRDefault="004226D6" w:rsidP="004226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22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недостатки преподавания, непрочность знаний, слабый текущий контроль;</w:t>
      </w:r>
    </w:p>
    <w:p w14:paraId="68E4E5C6" w14:textId="6176838C" w:rsidR="004226D6" w:rsidRPr="004226D6" w:rsidRDefault="004226D6" w:rsidP="004226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2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невнимательность на уроках, нерегулярное выполнение домашних заданий.</w:t>
      </w:r>
    </w:p>
    <w:p w14:paraId="7CCA7542" w14:textId="77777777" w:rsidR="004226D6" w:rsidRPr="00AC3DB9" w:rsidRDefault="004226D6" w:rsidP="004226D6">
      <w:p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494D3" w14:textId="77777777" w:rsidR="00C27E58" w:rsidRPr="00C27E58" w:rsidRDefault="00C27E58" w:rsidP="00C27E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</w:p>
    <w:p w14:paraId="39852A37" w14:textId="14DD5B41" w:rsidR="00FB6A4A" w:rsidRDefault="00365F0D" w:rsidP="00C27E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4.Цели и задачи развития образовательной организации</w:t>
      </w:r>
    </w:p>
    <w:p w14:paraId="72AA1E12" w14:textId="5D2A4425" w:rsidR="003D139A" w:rsidRPr="00E93105" w:rsidRDefault="003D139A" w:rsidP="00E931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p w14:paraId="03509BAB" w14:textId="77777777"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94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93"/>
        <w:gridCol w:w="10448"/>
      </w:tblGrid>
      <w:tr w:rsidR="003D139A" w:rsidRPr="00EB0E72" w14:paraId="7D6CA7BA" w14:textId="77777777" w:rsidTr="0056601D">
        <w:trPr>
          <w:trHeight w:val="584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C103E" w14:textId="2D5FCDA1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</w:t>
            </w:r>
            <w:r w:rsidR="00A27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B1EBB" w14:textId="3408D068" w:rsidR="00744BBB" w:rsidRPr="00744BBB" w:rsidRDefault="00744BBB" w:rsidP="0074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C3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доли обучающихся с рисками учебной неуспешности к концу 2021-2022 учебного года за счет создания условий для эффективного обучения и повышения мотивации школьников к учебной деятельности.</w:t>
            </w:r>
            <w:r w:rsidRPr="0074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9C6AA7F" w14:textId="51300623" w:rsidR="00744BBB" w:rsidRPr="00744BBB" w:rsidRDefault="00744BBB" w:rsidP="0074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работы педагогического коллектива школы, направ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ленная</w:t>
            </w:r>
            <w:r w:rsidRPr="0074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обеспечение успешного усвоения базового уровня образования учащимися, имеющими низкую учебную мотивацию.</w:t>
            </w:r>
          </w:p>
          <w:p w14:paraId="61676748" w14:textId="77777777" w:rsidR="003D139A" w:rsidRDefault="00A27235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-Повышение доли обучающихся 5-7 классов с высокой мотивацией к обучению на 10% к концу 2021-2022 учебного года</w:t>
            </w:r>
          </w:p>
          <w:p w14:paraId="61F7E081" w14:textId="72166D2E" w:rsidR="00A27235" w:rsidRPr="00EB0E72" w:rsidRDefault="00A27235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39A" w:rsidRPr="00EB0E72" w14:paraId="7B27E77C" w14:textId="77777777" w:rsidTr="00267E09">
        <w:trPr>
          <w:trHeight w:val="836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B75D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  <w:p w14:paraId="5195A3A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548D6" w14:textId="77777777" w:rsidR="003D139A" w:rsidRPr="00EB0E72" w:rsidRDefault="003757FF" w:rsidP="00365F0D">
            <w:pPr>
              <w:pStyle w:val="a3"/>
              <w:numPr>
                <w:ilvl w:val="0"/>
                <w:numId w:val="1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</w:t>
            </w:r>
            <w:r w:rsidR="009D24F2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управления мониторингом качества образования в школе.</w:t>
            </w:r>
          </w:p>
          <w:p w14:paraId="69B838E5" w14:textId="77777777" w:rsidR="003D139A" w:rsidRPr="00EB0E72" w:rsidRDefault="004C2C60" w:rsidP="00365F0D">
            <w:pPr>
              <w:pStyle w:val="a3"/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нормативно-методически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документы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обеспечения мониторинга качества образования в школе.</w:t>
            </w:r>
          </w:p>
          <w:p w14:paraId="5B6B8C78" w14:textId="77777777" w:rsidR="003D139A" w:rsidRPr="00EB0E72" w:rsidRDefault="004C2C60" w:rsidP="00365F0D">
            <w:pPr>
              <w:pStyle w:val="a3"/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расширения возможностей доступа обучающихся к современным средствам обучения и образовательным ресурсам в соответствии с федеральными государственными образовательными стандартами (далее – ФГОС) общего образования.</w:t>
            </w:r>
          </w:p>
          <w:p w14:paraId="47F8CB48" w14:textId="77777777" w:rsidR="009D24F2" w:rsidRPr="00EB0E72" w:rsidRDefault="004C2C60" w:rsidP="00365F0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Активизировать работу</w:t>
            </w:r>
            <w:r w:rsidR="003D139A" w:rsidRPr="00EB0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организации повышения мастерства учи</w:t>
            </w:r>
            <w:r w:rsidR="004779BD" w:rsidRPr="00EB0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теля через систему работы ШМО, Р</w:t>
            </w:r>
            <w:r w:rsidR="003D139A" w:rsidRPr="00EB0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МО, тем самообразования, курсовой подготовки и т.д.</w:t>
            </w:r>
            <w:r w:rsidR="000E025F" w:rsidRPr="00EB0E72">
              <w:rPr>
                <w:rFonts w:ascii="Times New Roman" w:hAnsi="Times New Roman"/>
                <w:sz w:val="24"/>
                <w:szCs w:val="24"/>
              </w:rPr>
              <w:t xml:space="preserve"> Проведение педагогических советов, семинаров, круглых столов, мастер классов педагогов стажистов. Мониторинг профессиональных компетенций и профессионального «выгорания» педагогических кадров; </w:t>
            </w:r>
            <w:r w:rsidR="00130240" w:rsidRPr="00EB0E72">
              <w:rPr>
                <w:rFonts w:ascii="Times New Roman" w:hAnsi="Times New Roman"/>
                <w:sz w:val="24"/>
                <w:szCs w:val="24"/>
              </w:rPr>
              <w:t>в</w:t>
            </w:r>
            <w:r w:rsidR="000E025F" w:rsidRPr="00EB0E72">
              <w:rPr>
                <w:rFonts w:ascii="Times New Roman" w:hAnsi="Times New Roman"/>
                <w:sz w:val="24"/>
                <w:szCs w:val="24"/>
              </w:rPr>
              <w:t xml:space="preserve">ведение новых форм преподавания (исследовательская работа, проектная работа и др.) Выстроить систему методической помощи(консультаций) от более опытных и квалифицированных педагогов; </w:t>
            </w:r>
            <w:r w:rsidR="00130240" w:rsidRPr="00EB0E72">
              <w:rPr>
                <w:rFonts w:ascii="Times New Roman" w:hAnsi="Times New Roman"/>
                <w:sz w:val="24"/>
                <w:szCs w:val="24"/>
              </w:rPr>
              <w:t>с</w:t>
            </w:r>
            <w:r w:rsidR="000E025F" w:rsidRPr="00EB0E72">
              <w:rPr>
                <w:rFonts w:ascii="Times New Roman" w:hAnsi="Times New Roman"/>
                <w:sz w:val="24"/>
                <w:szCs w:val="24"/>
              </w:rPr>
              <w:t>опровождение молодых педагогов и педагогов прошедших переподготовку по учебным предметам и доп. Образованию. Участие в профессиональных конкурсах педагогов.</w:t>
            </w:r>
          </w:p>
          <w:p w14:paraId="2E9B7461" w14:textId="77777777" w:rsidR="009D24F2" w:rsidRPr="00EB0E72" w:rsidRDefault="00AA71AD" w:rsidP="00365F0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B0E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Ввести технологии</w:t>
            </w:r>
            <w:r w:rsidR="00FA2CB9" w:rsidRPr="00EB0E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тьюте</w:t>
            </w:r>
            <w:r w:rsidRPr="00EB0E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рства и индивидуальной работы. </w:t>
            </w:r>
          </w:p>
          <w:p w14:paraId="1CCC844F" w14:textId="77777777" w:rsidR="000E025F" w:rsidRPr="00EB0E72" w:rsidRDefault="00AA71AD" w:rsidP="00365F0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E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Организовать </w:t>
            </w:r>
            <w:r w:rsidR="009D24F2" w:rsidRPr="00EB0E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психологическую поддержку</w:t>
            </w:r>
            <w:r w:rsidR="00FA2CB9" w:rsidRPr="00EB0E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детей с трудностями в обучении.</w:t>
            </w:r>
            <w:r w:rsidR="00FC7246" w:rsidRPr="00EB0E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FC80B8" w14:textId="77777777" w:rsidR="00446B64" w:rsidRPr="009C7B19" w:rsidRDefault="00FC7246" w:rsidP="00365F0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E72">
              <w:rPr>
                <w:rFonts w:ascii="Times New Roman" w:hAnsi="Times New Roman"/>
                <w:sz w:val="24"/>
                <w:szCs w:val="24"/>
              </w:rPr>
              <w:lastRenderedPageBreak/>
              <w:t>Выстроить систему взаимодействия администрации с педагогическим составом;</w:t>
            </w:r>
            <w:r w:rsidR="00FF2B08" w:rsidRPr="00EB0E72">
              <w:rPr>
                <w:rFonts w:ascii="Times New Roman" w:hAnsi="Times New Roman"/>
                <w:sz w:val="24"/>
                <w:szCs w:val="24"/>
              </w:rPr>
              <w:t xml:space="preserve"> провести д</w:t>
            </w:r>
            <w:r w:rsidRPr="00EB0E72">
              <w:rPr>
                <w:rFonts w:ascii="Times New Roman" w:hAnsi="Times New Roman"/>
                <w:sz w:val="24"/>
                <w:szCs w:val="24"/>
              </w:rPr>
              <w:t>иагностику профессионального дефицита педагога;</w:t>
            </w:r>
            <w:r w:rsidR="00FF2B08" w:rsidRPr="00E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0240" w:rsidRPr="00EB0E72">
              <w:rPr>
                <w:rFonts w:ascii="Times New Roman" w:hAnsi="Times New Roman"/>
                <w:sz w:val="24"/>
                <w:szCs w:val="24"/>
              </w:rPr>
              <w:t>направлять на курсовую подготовку в соответствии с выявленным профессиональным дефицитом.</w:t>
            </w:r>
          </w:p>
          <w:p w14:paraId="2DE311A0" w14:textId="1616570E" w:rsidR="004149ED" w:rsidRPr="00EB0E72" w:rsidRDefault="00A27235" w:rsidP="009C7B1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4833F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более эффективную работу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одарёнными и высокомотивированными обучающимися</w:t>
            </w:r>
            <w:r w:rsidR="004833F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DB70AC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стимулировать </w:t>
            </w:r>
            <w:r w:rsidR="009E152B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учащихся на участие в олимпиадах, конкурсах не только районного, но и регио</w:t>
            </w:r>
            <w:r w:rsidR="008637CE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нального уровня; </w:t>
            </w:r>
          </w:p>
        </w:tc>
      </w:tr>
      <w:tr w:rsidR="003D139A" w:rsidRPr="00EB0E72" w14:paraId="7FF76503" w14:textId="77777777" w:rsidTr="0056601D">
        <w:trPr>
          <w:trHeight w:val="380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88160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80722" w14:textId="77777777" w:rsidR="003D139A" w:rsidRPr="00EB0E72" w:rsidRDefault="00F0064D" w:rsidP="009C7B1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Создана внутренняя система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оценки качества образования.</w:t>
            </w:r>
          </w:p>
          <w:p w14:paraId="7CF67339" w14:textId="77777777" w:rsidR="003D139A" w:rsidRPr="00EB0E72" w:rsidRDefault="00F0064D" w:rsidP="009C7B1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Разработан инструментарий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внутреннего мониторинга оценки качества образования, механизма его использования.</w:t>
            </w:r>
          </w:p>
          <w:p w14:paraId="15AF43AD" w14:textId="77777777" w:rsidR="003D139A" w:rsidRPr="00EB0E72" w:rsidRDefault="00247493" w:rsidP="009C7B1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Реализована программа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повышения профессионального уровня педагогических работников, включающая в себя курсовую, внекурсовую подготовку педагогов, а также участие в работе методических объединений.</w:t>
            </w:r>
          </w:p>
          <w:p w14:paraId="7FC401F6" w14:textId="77777777" w:rsidR="003D139A" w:rsidRPr="00EB0E72" w:rsidRDefault="00247493" w:rsidP="009C7B1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Снижена доля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обучающихся, не освоивших основные образовательные программы и показавших образовательный результат ниже возможного.</w:t>
            </w:r>
          </w:p>
          <w:p w14:paraId="1D8C2A76" w14:textId="77777777" w:rsidR="003D139A" w:rsidRPr="00EB0E72" w:rsidRDefault="00247493" w:rsidP="009C7B1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Повышено качество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образования.</w:t>
            </w:r>
          </w:p>
          <w:p w14:paraId="2545C085" w14:textId="77777777" w:rsidR="00267E09" w:rsidRPr="00EB0E72" w:rsidRDefault="00247493" w:rsidP="009C7B1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Повышен</w:t>
            </w:r>
            <w:r w:rsidR="007152A5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средние баллы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 и ОГЭ.</w:t>
            </w:r>
          </w:p>
        </w:tc>
      </w:tr>
      <w:tr w:rsidR="003D139A" w:rsidRPr="00EB0E72" w14:paraId="0675D109" w14:textId="77777777" w:rsidTr="0056601D">
        <w:trPr>
          <w:trHeight w:val="574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B14D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основных направлений программы</w:t>
            </w:r>
          </w:p>
          <w:p w14:paraId="658BFDA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8E152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E692F" w14:textId="77777777" w:rsidR="003D139A" w:rsidRPr="00EB0E72" w:rsidRDefault="003D139A" w:rsidP="003D139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управления качеством образования.</w:t>
            </w:r>
          </w:p>
          <w:p w14:paraId="30A61F1F" w14:textId="77777777" w:rsidR="003D139A" w:rsidRPr="00EB0E72" w:rsidRDefault="003D139A" w:rsidP="003D139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инструментов самооценки, мониторинга, диагностики образовательного процесса и его результатов.</w:t>
            </w:r>
          </w:p>
          <w:p w14:paraId="7004A314" w14:textId="77777777" w:rsidR="003D139A" w:rsidRPr="00EB0E72" w:rsidRDefault="003D139A" w:rsidP="003D139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новых педагогических технологий, повышение качества преподавания.</w:t>
            </w:r>
          </w:p>
          <w:p w14:paraId="7CF126A8" w14:textId="77777777" w:rsidR="003D139A" w:rsidRPr="00EB0E72" w:rsidRDefault="003D139A" w:rsidP="003D139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педагогов.</w:t>
            </w:r>
          </w:p>
          <w:p w14:paraId="4A64E68E" w14:textId="77777777" w:rsidR="003D139A" w:rsidRPr="00EB0E72" w:rsidRDefault="003D139A" w:rsidP="003D139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учебной мотивации обучающихся.</w:t>
            </w:r>
          </w:p>
          <w:p w14:paraId="1BEDA23D" w14:textId="77777777" w:rsidR="003D139A" w:rsidRPr="00EB0E72" w:rsidRDefault="003D139A" w:rsidP="003D139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взаимодействия с родителями, местным сообществом.</w:t>
            </w:r>
          </w:p>
        </w:tc>
      </w:tr>
      <w:tr w:rsidR="003D139A" w:rsidRPr="00EB0E72" w14:paraId="10031E19" w14:textId="77777777" w:rsidTr="0056601D">
        <w:trPr>
          <w:trHeight w:val="980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0F5B2" w14:textId="77777777" w:rsidR="003D139A" w:rsidRPr="00EB0E72" w:rsidRDefault="00427479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и этапы реализации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EAD0C" w14:textId="65E1824C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реализ</w:t>
            </w:r>
            <w:r w:rsidR="00C631AF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уется в 3 этапа, в период с 202</w:t>
            </w:r>
            <w:r w:rsidR="00FB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308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2023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  <w:p w14:paraId="5C8150BE" w14:textId="47D669C9" w:rsidR="003D139A" w:rsidRPr="00EB0E72" w:rsidRDefault="003D139A" w:rsidP="003D139A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C631AF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готовительный этап (</w:t>
            </w:r>
            <w:r w:rsidR="00FB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="00C631AF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FB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E3D9C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308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г.-июнь 2021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г.)</w:t>
            </w:r>
          </w:p>
          <w:p w14:paraId="68036961" w14:textId="77777777" w:rsidR="003D139A" w:rsidRPr="00EB0E72" w:rsidRDefault="003D139A" w:rsidP="003D139A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этап (этап внедрения) (</w:t>
            </w:r>
            <w:r w:rsidR="00427479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="00DE308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 г. – июнь 2022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  <w:p w14:paraId="65EEAA2B" w14:textId="61E109B1" w:rsidR="003D139A" w:rsidRPr="00EB0E72" w:rsidRDefault="00427479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9E3D9C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обоб</w:t>
            </w:r>
            <w:r w:rsidR="00DE308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коррекции (сентябрь 2022 г. – июнь 2023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3D139A" w:rsidRPr="00EB0E72" w14:paraId="52F4187A" w14:textId="77777777" w:rsidTr="0056601D">
        <w:trPr>
          <w:trHeight w:val="1415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65CD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реализацией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41040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Непосредственное управление реализацией Программы осуществляется директором школы</w:t>
            </w:r>
            <w:r w:rsidR="009E3D9C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5303BE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направлениям Программы закрепляется за заместителями директора школы.</w:t>
            </w:r>
          </w:p>
          <w:p w14:paraId="267789F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программы производится Педагогическим советом.</w:t>
            </w:r>
          </w:p>
        </w:tc>
      </w:tr>
    </w:tbl>
    <w:p w14:paraId="53EFA703" w14:textId="77777777" w:rsidR="003D139A" w:rsidRPr="00EB0E72" w:rsidRDefault="003D139A" w:rsidP="00C27E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E712E8" w14:textId="072F96E8" w:rsidR="00427479" w:rsidRPr="00365F0D" w:rsidRDefault="00365F0D" w:rsidP="00365F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Меры и мероприятия по достижению целей развития</w:t>
      </w:r>
    </w:p>
    <w:p w14:paraId="5A90DF57" w14:textId="77777777"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D4F68F" w14:textId="77777777"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этап</w:t>
      </w:r>
      <w:r w:rsidR="005461E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2020/2021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D311B4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чебный год – разработка П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рограммы:</w:t>
      </w:r>
    </w:p>
    <w:p w14:paraId="3F037948" w14:textId="77777777" w:rsidR="003E0436" w:rsidRPr="00EB0E72" w:rsidRDefault="003E0436" w:rsidP="003E0436">
      <w:pPr>
        <w:spacing w:after="100" w:line="1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35094E1" w14:textId="77777777" w:rsidR="003E0436" w:rsidRPr="00D00305" w:rsidRDefault="00D00305" w:rsidP="00365F0D">
      <w:pPr>
        <w:numPr>
          <w:ilvl w:val="0"/>
          <w:numId w:val="12"/>
        </w:numPr>
        <w:tabs>
          <w:tab w:val="left" w:pos="743"/>
        </w:tabs>
        <w:spacing w:after="0" w:line="360" w:lineRule="auto"/>
        <w:ind w:left="743" w:hanging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E0436" w:rsidRPr="00EB0E72">
        <w:rPr>
          <w:rFonts w:ascii="Times New Roman" w:hAnsi="Times New Roman" w:cs="Times New Roman"/>
          <w:sz w:val="24"/>
          <w:szCs w:val="24"/>
        </w:rPr>
        <w:t>роведени</w:t>
      </w:r>
      <w:r>
        <w:rPr>
          <w:rFonts w:ascii="Times New Roman" w:hAnsi="Times New Roman" w:cs="Times New Roman"/>
          <w:sz w:val="24"/>
          <w:szCs w:val="24"/>
        </w:rPr>
        <w:t>е социометрических исследований.</w:t>
      </w:r>
    </w:p>
    <w:p w14:paraId="456C3E6D" w14:textId="77777777" w:rsidR="003E0436" w:rsidRPr="00D00305" w:rsidRDefault="00D00305" w:rsidP="00365F0D">
      <w:pPr>
        <w:numPr>
          <w:ilvl w:val="0"/>
          <w:numId w:val="12"/>
        </w:numPr>
        <w:tabs>
          <w:tab w:val="left" w:pos="763"/>
        </w:tabs>
        <w:spacing w:after="0" w:line="360" w:lineRule="auto"/>
        <w:ind w:left="763" w:hanging="7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E0436" w:rsidRPr="00EB0E72">
        <w:rPr>
          <w:rFonts w:ascii="Times New Roman" w:hAnsi="Times New Roman" w:cs="Times New Roman"/>
          <w:sz w:val="24"/>
          <w:szCs w:val="24"/>
        </w:rPr>
        <w:t xml:space="preserve">азработка </w:t>
      </w:r>
      <w:r>
        <w:rPr>
          <w:rFonts w:ascii="Times New Roman" w:hAnsi="Times New Roman" w:cs="Times New Roman"/>
          <w:sz w:val="24"/>
          <w:szCs w:val="24"/>
        </w:rPr>
        <w:t>форм сбора первичной информации.</w:t>
      </w:r>
    </w:p>
    <w:p w14:paraId="64A3A866" w14:textId="77777777" w:rsidR="003E0436" w:rsidRPr="00D00305" w:rsidRDefault="00D00305" w:rsidP="00365F0D">
      <w:pPr>
        <w:numPr>
          <w:ilvl w:val="0"/>
          <w:numId w:val="12"/>
        </w:numPr>
        <w:tabs>
          <w:tab w:val="left" w:pos="763"/>
        </w:tabs>
        <w:spacing w:after="0" w:line="360" w:lineRule="auto"/>
        <w:ind w:left="763" w:hanging="7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оценочных процедур.</w:t>
      </w:r>
    </w:p>
    <w:p w14:paraId="758048DD" w14:textId="77777777" w:rsidR="00EB0E72" w:rsidRPr="00EB0E72" w:rsidRDefault="00D00305" w:rsidP="00365F0D">
      <w:pPr>
        <w:numPr>
          <w:ilvl w:val="0"/>
          <w:numId w:val="12"/>
        </w:numPr>
        <w:tabs>
          <w:tab w:val="left" w:pos="763"/>
        </w:tabs>
        <w:spacing w:after="0" w:line="360" w:lineRule="auto"/>
        <w:ind w:left="763" w:hanging="7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0436" w:rsidRPr="00EB0E72">
        <w:rPr>
          <w:rFonts w:ascii="Times New Roman" w:hAnsi="Times New Roman" w:cs="Times New Roman"/>
          <w:sz w:val="24"/>
          <w:szCs w:val="24"/>
        </w:rPr>
        <w:t>бор первичной информации.</w:t>
      </w:r>
    </w:p>
    <w:p w14:paraId="55783122" w14:textId="77777777" w:rsidR="003E0436" w:rsidRPr="00EB0E72" w:rsidRDefault="00D00305" w:rsidP="00365F0D">
      <w:pPr>
        <w:numPr>
          <w:ilvl w:val="0"/>
          <w:numId w:val="12"/>
        </w:numPr>
        <w:tabs>
          <w:tab w:val="left" w:pos="763"/>
        </w:tabs>
        <w:spacing w:after="0" w:line="360" w:lineRule="auto"/>
        <w:ind w:left="763" w:hanging="7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B0E72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по изучению личности ребенка, выявлению творческих и интеллектуальных способностей школьников и их развитию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01C016" w14:textId="77777777" w:rsidR="00D00305" w:rsidRPr="00BA67CF" w:rsidRDefault="00D00305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330AED" w14:textId="77777777" w:rsidR="003D139A" w:rsidRPr="00BA67CF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этап</w:t>
      </w:r>
      <w:r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–202</w:t>
      </w:r>
      <w:r w:rsidR="00DE3080"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1/2022</w:t>
      </w:r>
      <w:r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– практический этап;</w:t>
      </w:r>
      <w:r w:rsidR="00D311B4"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E36CE30" w14:textId="77777777" w:rsidR="003E0436" w:rsidRPr="00EB0E72" w:rsidRDefault="00BA67CF" w:rsidP="00BA67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04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условий, формирование системы, обеспечивающей развитие учебного потенциала школьников;</w:t>
      </w:r>
    </w:p>
    <w:p w14:paraId="3790C1BC" w14:textId="77777777" w:rsidR="003E0436" w:rsidRPr="00EB0E72" w:rsidRDefault="00BA67CF" w:rsidP="00BA67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C7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своение и внедрение в работу </w:t>
      </w:r>
      <w:r w:rsidR="003E0436" w:rsidRPr="00EB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 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по достижению максимально возможных образова</w:t>
      </w:r>
      <w:r w:rsidR="00D0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результатов школьников;</w:t>
      </w:r>
    </w:p>
    <w:p w14:paraId="4765146A" w14:textId="77777777" w:rsidR="003E0436" w:rsidRPr="00EB0E72" w:rsidRDefault="003E0436" w:rsidP="00BA67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04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ыполнение задач программы, оценка качества образования</w:t>
      </w:r>
      <w:r w:rsidRPr="00EB0E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целями и задачами, оформление результатов;</w:t>
      </w:r>
    </w:p>
    <w:p w14:paraId="0BCCF0D7" w14:textId="77777777" w:rsidR="003E0436" w:rsidRPr="00EB0E72" w:rsidRDefault="00BA67CF" w:rsidP="00BA67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04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нализ деятельности по </w:t>
      </w:r>
      <w:r w:rsidR="003E0436" w:rsidRPr="00EB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программы. </w:t>
      </w:r>
    </w:p>
    <w:p w14:paraId="504022C6" w14:textId="77777777" w:rsidR="003D139A" w:rsidRPr="00E76002" w:rsidRDefault="003D139A" w:rsidP="00BA67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82E863" w14:textId="77777777" w:rsidR="003D139A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 этап</w:t>
      </w:r>
      <w:r w:rsidR="00D31631" w:rsidRPr="00E7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2022 -2023</w:t>
      </w:r>
      <w:r w:rsidRPr="00E7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– этап обобщения и коррекции.</w:t>
      </w:r>
    </w:p>
    <w:p w14:paraId="0419EB5F" w14:textId="77777777" w:rsidR="005060A5" w:rsidRPr="00CA7AF9" w:rsidRDefault="005060A5" w:rsidP="00365F0D">
      <w:pPr>
        <w:numPr>
          <w:ilvl w:val="0"/>
          <w:numId w:val="13"/>
        </w:numPr>
        <w:tabs>
          <w:tab w:val="left" w:pos="763"/>
        </w:tabs>
        <w:spacing w:after="0" w:line="215" w:lineRule="auto"/>
        <w:ind w:left="3" w:hanging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CA7AF9">
        <w:rPr>
          <w:rFonts w:ascii="Times New Roman" w:hAnsi="Times New Roman"/>
          <w:sz w:val="24"/>
          <w:szCs w:val="24"/>
        </w:rPr>
        <w:t xml:space="preserve">нализ достигнутых результатов, определение перспектив и путей </w:t>
      </w:r>
      <w:r w:rsidR="00E76002">
        <w:rPr>
          <w:rFonts w:ascii="Times New Roman" w:hAnsi="Times New Roman"/>
          <w:sz w:val="24"/>
          <w:szCs w:val="24"/>
        </w:rPr>
        <w:t>дальнейшего развития школы.</w:t>
      </w:r>
    </w:p>
    <w:p w14:paraId="716740F9" w14:textId="77777777" w:rsidR="005060A5" w:rsidRPr="00CA7AF9" w:rsidRDefault="005060A5" w:rsidP="00365F0D">
      <w:pPr>
        <w:numPr>
          <w:ilvl w:val="0"/>
          <w:numId w:val="13"/>
        </w:numPr>
        <w:tabs>
          <w:tab w:val="left" w:pos="763"/>
        </w:tabs>
        <w:spacing w:after="0" w:line="235" w:lineRule="auto"/>
        <w:ind w:left="763" w:hanging="7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CA7AF9">
        <w:rPr>
          <w:rFonts w:ascii="Times New Roman" w:hAnsi="Times New Roman"/>
          <w:sz w:val="24"/>
          <w:szCs w:val="24"/>
        </w:rPr>
        <w:t>ониторинг результатов выполнения тестовых контр</w:t>
      </w:r>
      <w:r w:rsidR="00E76002">
        <w:rPr>
          <w:rFonts w:ascii="Times New Roman" w:hAnsi="Times New Roman"/>
          <w:sz w:val="24"/>
          <w:szCs w:val="24"/>
        </w:rPr>
        <w:t>ольно- измерительных материалов.</w:t>
      </w:r>
    </w:p>
    <w:p w14:paraId="213489C5" w14:textId="77777777" w:rsidR="005060A5" w:rsidRPr="00CA7AF9" w:rsidRDefault="005060A5" w:rsidP="005060A5">
      <w:pPr>
        <w:spacing w:line="10" w:lineRule="exact"/>
        <w:jc w:val="both"/>
        <w:rPr>
          <w:rFonts w:ascii="Times New Roman" w:hAnsi="Times New Roman"/>
          <w:sz w:val="24"/>
          <w:szCs w:val="24"/>
        </w:rPr>
      </w:pPr>
    </w:p>
    <w:p w14:paraId="77960109" w14:textId="77777777" w:rsidR="005060A5" w:rsidRPr="00CA7AF9" w:rsidRDefault="007B6D13" w:rsidP="00365F0D">
      <w:pPr>
        <w:numPr>
          <w:ilvl w:val="0"/>
          <w:numId w:val="13"/>
        </w:numPr>
        <w:tabs>
          <w:tab w:val="left" w:pos="763"/>
        </w:tabs>
        <w:spacing w:after="0" w:line="225" w:lineRule="auto"/>
        <w:ind w:left="763" w:hanging="7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060A5" w:rsidRPr="00CA7AF9">
        <w:rPr>
          <w:rFonts w:ascii="Times New Roman" w:hAnsi="Times New Roman"/>
          <w:sz w:val="24"/>
          <w:szCs w:val="24"/>
        </w:rPr>
        <w:t>ыработка предложений, направленных на улучшение учебно- воспитательного процес</w:t>
      </w:r>
      <w:r w:rsidR="00E76002">
        <w:rPr>
          <w:rFonts w:ascii="Times New Roman" w:hAnsi="Times New Roman"/>
          <w:sz w:val="24"/>
          <w:szCs w:val="24"/>
        </w:rPr>
        <w:t>са.</w:t>
      </w:r>
    </w:p>
    <w:p w14:paraId="50B2B87F" w14:textId="77777777" w:rsidR="005060A5" w:rsidRPr="00CA7AF9" w:rsidRDefault="005060A5" w:rsidP="005060A5">
      <w:pPr>
        <w:spacing w:line="48" w:lineRule="exact"/>
        <w:jc w:val="both"/>
        <w:rPr>
          <w:rFonts w:ascii="Times New Roman" w:hAnsi="Times New Roman"/>
          <w:sz w:val="24"/>
          <w:szCs w:val="24"/>
        </w:rPr>
      </w:pPr>
    </w:p>
    <w:p w14:paraId="735CAE49" w14:textId="77777777" w:rsidR="005060A5" w:rsidRPr="00CA7AF9" w:rsidRDefault="007B6D13" w:rsidP="00365F0D">
      <w:pPr>
        <w:numPr>
          <w:ilvl w:val="0"/>
          <w:numId w:val="13"/>
        </w:numPr>
        <w:tabs>
          <w:tab w:val="left" w:pos="763"/>
        </w:tabs>
        <w:spacing w:after="0" w:line="216" w:lineRule="auto"/>
        <w:ind w:left="3" w:hanging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060A5" w:rsidRPr="00CA7AF9">
        <w:rPr>
          <w:rFonts w:ascii="Times New Roman" w:hAnsi="Times New Roman"/>
          <w:sz w:val="24"/>
          <w:szCs w:val="24"/>
        </w:rPr>
        <w:t>одготовка и проведение научно-практических конференций, педагогических советов, совещ</w:t>
      </w:r>
      <w:r w:rsidR="00E76002">
        <w:rPr>
          <w:rFonts w:ascii="Times New Roman" w:hAnsi="Times New Roman"/>
          <w:sz w:val="24"/>
          <w:szCs w:val="24"/>
        </w:rPr>
        <w:t>аний, семинаров, выставок и пр.</w:t>
      </w:r>
    </w:p>
    <w:p w14:paraId="459711AB" w14:textId="77777777" w:rsidR="005060A5" w:rsidRPr="00CA7AF9" w:rsidRDefault="005060A5" w:rsidP="005060A5">
      <w:pPr>
        <w:spacing w:line="1" w:lineRule="exact"/>
        <w:jc w:val="both"/>
        <w:rPr>
          <w:rFonts w:ascii="Times New Roman" w:hAnsi="Times New Roman"/>
          <w:sz w:val="24"/>
          <w:szCs w:val="24"/>
        </w:rPr>
      </w:pPr>
    </w:p>
    <w:p w14:paraId="4F8D9D5E" w14:textId="77777777" w:rsidR="005060A5" w:rsidRDefault="007B6D13" w:rsidP="00365F0D">
      <w:pPr>
        <w:numPr>
          <w:ilvl w:val="0"/>
          <w:numId w:val="13"/>
        </w:numPr>
        <w:tabs>
          <w:tab w:val="left" w:pos="823"/>
        </w:tabs>
        <w:spacing w:after="0" w:line="235" w:lineRule="auto"/>
        <w:ind w:left="823" w:hanging="8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5060A5" w:rsidRPr="00CA7AF9">
        <w:rPr>
          <w:rFonts w:ascii="Times New Roman" w:hAnsi="Times New Roman"/>
          <w:sz w:val="24"/>
          <w:szCs w:val="24"/>
        </w:rPr>
        <w:t>одготовка информационных материалов к размещению на сайте школы.</w:t>
      </w:r>
    </w:p>
    <w:p w14:paraId="22136F04" w14:textId="77777777" w:rsidR="00704303" w:rsidRDefault="00704303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96AE04" w14:textId="77777777" w:rsidR="00704303" w:rsidRPr="00EB0E72" w:rsidRDefault="00704303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9EA6D2" w14:textId="7DFEFB4B"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ПРОГРАММЫ</w:t>
      </w:r>
    </w:p>
    <w:p w14:paraId="42729830" w14:textId="77777777"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4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58"/>
        <w:gridCol w:w="4503"/>
        <w:gridCol w:w="6487"/>
      </w:tblGrid>
      <w:tr w:rsidR="003D139A" w:rsidRPr="00EB0E72" w14:paraId="6C5D2386" w14:textId="77777777" w:rsidTr="0056601D">
        <w:trPr>
          <w:trHeight w:val="394"/>
        </w:trPr>
        <w:tc>
          <w:tcPr>
            <w:tcW w:w="3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5315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программы</w:t>
            </w:r>
          </w:p>
        </w:tc>
        <w:tc>
          <w:tcPr>
            <w:tcW w:w="4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3CB60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Компоненты совместной деятельности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DEEC0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Содержательная характеристика компонентов деятельности</w:t>
            </w:r>
          </w:p>
        </w:tc>
      </w:tr>
      <w:tr w:rsidR="003D139A" w:rsidRPr="00EB0E72" w14:paraId="5AFE5098" w14:textId="77777777" w:rsidTr="0056601D">
        <w:trPr>
          <w:trHeight w:val="1674"/>
        </w:trPr>
        <w:tc>
          <w:tcPr>
            <w:tcW w:w="365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8BB7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CEB1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Разработка Программы повышения качества образования.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3E54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социального заказа школе (анкетирование родителей, учащихся).</w:t>
            </w:r>
          </w:p>
          <w:p w14:paraId="033F2A9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Постановка целей и их конкретизация.</w:t>
            </w:r>
          </w:p>
          <w:p w14:paraId="2952727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Разработка мероприятий по выполнению Программы, обоснование их актуальности, прогнозирование ожидаемых результатов.</w:t>
            </w:r>
          </w:p>
        </w:tc>
      </w:tr>
      <w:tr w:rsidR="003D139A" w:rsidRPr="00EB0E72" w14:paraId="7711699A" w14:textId="77777777" w:rsidTr="0056601D">
        <w:trPr>
          <w:trHeight w:val="1674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6966B062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97F4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условий</w:t>
            </w:r>
            <w:r w:rsidR="00D311B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необходимых для разработки и освоения Программы.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4EBA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Овладение методами изучения личности ребенка, выявление потенциала школьников.</w:t>
            </w:r>
          </w:p>
          <w:p w14:paraId="2530971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Кадровое обеспечение реализации программы.</w:t>
            </w:r>
          </w:p>
          <w:p w14:paraId="542052B2" w14:textId="77777777" w:rsidR="003D139A" w:rsidRPr="00EB0E72" w:rsidRDefault="003D139A" w:rsidP="004109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Разработка учебно-методического комплекса.</w:t>
            </w:r>
          </w:p>
        </w:tc>
      </w:tr>
      <w:tr w:rsidR="003D139A" w:rsidRPr="00EB0E72" w14:paraId="00787D55" w14:textId="77777777" w:rsidTr="005017A5">
        <w:trPr>
          <w:trHeight w:val="1588"/>
        </w:trPr>
        <w:tc>
          <w:tcPr>
            <w:tcW w:w="365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D2B3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</w:t>
            </w:r>
          </w:p>
          <w:p w14:paraId="7E3F909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9B69F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3E0D7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97600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4CBA0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8A4AC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63AE2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1BE8F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C49E9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062CA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AE16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Работа по получению сводных диагностических данных по школе, в том числе по изучению личности ребенка, выявлению интеллектуального потенциала и способностей школьников, качества системы управления, проблем педагогического корпуса.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6CA4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Выявление </w:t>
            </w:r>
            <w:r w:rsidR="003F2AE6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учебных и творческих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 школьников.</w:t>
            </w:r>
            <w:r w:rsidR="00C33A7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1A9155" w14:textId="77777777" w:rsidR="003D139A" w:rsidRPr="00EB0E72" w:rsidRDefault="003F2AE6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профессиональных затруднений педагогов.</w:t>
            </w:r>
          </w:p>
          <w:p w14:paraId="764642AA" w14:textId="77777777" w:rsidR="005017A5" w:rsidRPr="00EB0E72" w:rsidRDefault="003F2AE6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.Формирование системы управления качеством образования в школе.</w:t>
            </w:r>
          </w:p>
        </w:tc>
      </w:tr>
      <w:tr w:rsidR="003D139A" w:rsidRPr="00EB0E72" w14:paraId="7A215EB5" w14:textId="77777777" w:rsidTr="006133F1">
        <w:trPr>
          <w:trHeight w:val="453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296CC5E0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FEB5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творческих и интеллектуальных способностей школьников всех возрастных групп, повышение качества обучения</w:t>
            </w:r>
            <w:r w:rsidR="005017A5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B24E44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559D8" w14:textId="77777777" w:rsidR="003D139A" w:rsidRPr="00EB0E72" w:rsidRDefault="003D139A" w:rsidP="00365F0D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 коррекции индивидуальных образовательных маршрутов школьников.</w:t>
            </w:r>
          </w:p>
          <w:p w14:paraId="02649135" w14:textId="77777777" w:rsidR="003D139A" w:rsidRPr="00EB0E72" w:rsidRDefault="003D139A" w:rsidP="00365F0D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педагогов.</w:t>
            </w:r>
          </w:p>
          <w:p w14:paraId="67235AA5" w14:textId="77777777" w:rsidR="003D139A" w:rsidRPr="00EB0E72" w:rsidRDefault="003D139A" w:rsidP="00365F0D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работы методической службы школы</w:t>
            </w:r>
          </w:p>
          <w:p w14:paraId="52595538" w14:textId="77777777" w:rsidR="003D139A" w:rsidRPr="00EB0E72" w:rsidRDefault="003D139A" w:rsidP="00365F0D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научно-практических конференций, интеллектуальных марафонов, творческих конкурсов.</w:t>
            </w:r>
          </w:p>
          <w:p w14:paraId="482717B1" w14:textId="77777777" w:rsidR="003D139A" w:rsidRPr="00EB0E72" w:rsidRDefault="003D139A" w:rsidP="00365F0D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программ исследовательской деятельности, предусматривающим групповые и индивидуальные занятия.</w:t>
            </w:r>
          </w:p>
          <w:p w14:paraId="1EC4ACAE" w14:textId="77777777" w:rsidR="003D139A" w:rsidRPr="00EB0E72" w:rsidRDefault="005017A5" w:rsidP="00365F0D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родительского сообщества к общественным делам школы.</w:t>
            </w:r>
          </w:p>
        </w:tc>
      </w:tr>
      <w:tr w:rsidR="003D139A" w:rsidRPr="00EB0E72" w14:paraId="2C883068" w14:textId="77777777" w:rsidTr="0056601D">
        <w:trPr>
          <w:trHeight w:val="121"/>
        </w:trPr>
        <w:tc>
          <w:tcPr>
            <w:tcW w:w="3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B3B3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этап</w:t>
            </w:r>
          </w:p>
        </w:tc>
        <w:tc>
          <w:tcPr>
            <w:tcW w:w="4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C8C2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деятельности по реализации целей и задач Программы, оценка ее результативности, оформление результатов.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A34F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Обработка всех данных, сравнение результатов, полученных в ходе реализации Программы.</w:t>
            </w:r>
          </w:p>
          <w:p w14:paraId="144E1443" w14:textId="77777777" w:rsidR="003D139A" w:rsidRPr="00EB0E72" w:rsidRDefault="006133F1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Корректировка </w:t>
            </w: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 в соответствии с полученными результатами.</w:t>
            </w:r>
          </w:p>
          <w:p w14:paraId="126C1AD8" w14:textId="77777777" w:rsidR="00DA0607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Подведение итогов на педагогическом</w:t>
            </w:r>
            <w:r w:rsidR="00DA0607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совете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школы.</w:t>
            </w:r>
            <w:r w:rsidR="00C33A7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4E956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Обобщение и описание хода и результатов, полученных в ходе реализации Программы.</w:t>
            </w:r>
          </w:p>
          <w:p w14:paraId="59C66E7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Отчет по реализации Программы.</w:t>
            </w:r>
          </w:p>
        </w:tc>
      </w:tr>
    </w:tbl>
    <w:p w14:paraId="4212B0BD" w14:textId="77777777" w:rsidR="00A27235" w:rsidRDefault="00365F0D" w:rsidP="00365F0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</w:p>
    <w:p w14:paraId="13D159D0" w14:textId="77777777" w:rsidR="00A27235" w:rsidRDefault="00A27235" w:rsidP="00365F0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A546E6" w14:textId="77777777" w:rsidR="00A27235" w:rsidRDefault="00A27235" w:rsidP="00365F0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B5DE91" w14:textId="2C0CF8B0" w:rsidR="003D139A" w:rsidRPr="00365F0D" w:rsidRDefault="00A27235" w:rsidP="00365F0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36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3.</w:t>
      </w:r>
      <w:r w:rsidR="003D139A" w:rsidRPr="0036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программных мероприятий</w:t>
      </w:r>
    </w:p>
    <w:tbl>
      <w:tblPr>
        <w:tblW w:w="1478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2858"/>
        <w:gridCol w:w="5678"/>
        <w:gridCol w:w="3514"/>
        <w:gridCol w:w="2050"/>
      </w:tblGrid>
      <w:tr w:rsidR="003D139A" w:rsidRPr="00EB0E72" w14:paraId="27DAC52F" w14:textId="77777777" w:rsidTr="0056601D">
        <w:trPr>
          <w:trHeight w:val="611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86A3E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0B93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  <w:p w14:paraId="014F6EF2" w14:textId="77777777" w:rsidR="003D139A" w:rsidRPr="00EB0E72" w:rsidRDefault="00D31631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еятельности</w:t>
            </w: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FF13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Цели, задачи</w:t>
            </w: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5806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BE848" w14:textId="77777777" w:rsidR="003D139A" w:rsidRPr="00EB0E72" w:rsidRDefault="00C33A74" w:rsidP="00C33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</w:tr>
      <w:tr w:rsidR="003D139A" w:rsidRPr="00EB0E72" w14:paraId="11B620A3" w14:textId="77777777" w:rsidTr="0056601D">
        <w:trPr>
          <w:trHeight w:val="221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B6A4D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9D7B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мониторинговых исследований в работе по повышению качества образования:</w:t>
            </w:r>
          </w:p>
          <w:p w14:paraId="7095C68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образовательных результатов учащихся;</w:t>
            </w:r>
          </w:p>
          <w:p w14:paraId="3CEEC9B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-уровня профессионализма педагогов;</w:t>
            </w:r>
          </w:p>
          <w:p w14:paraId="2FBE529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-системы управления качеством образования.</w:t>
            </w: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45403" w14:textId="77777777" w:rsidR="003D139A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заместителей директора по УВР:</w:t>
            </w:r>
          </w:p>
          <w:p w14:paraId="10C7BE0D" w14:textId="77777777" w:rsidR="003D139A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Обеспечить возможность последовательного контроля достижения обучающимися необходимого уровня в овладении конкретным содержанием обязательного минимума образования по предметам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том или ином этапе обучения и объективной сравнительной картины обученности обучающихся по отдельным предметам по классам, по школе и в динамике за несколько лет, повышение уровня обученности обучающихся, коррекция методических приемов и форм организации деятельности обучающихся, используемых учителем.</w:t>
            </w:r>
          </w:p>
          <w:p w14:paraId="59D2ACB9" w14:textId="77777777" w:rsidR="003D139A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Отследить уровень </w:t>
            </w: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  <w:r w:rsidRPr="00EB0E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предметам, результатов государственной итоговой аттестации, успешности внеурочной деятельности обучающихся, коррекция методических приемов и форм организации деятельности обучающихся, повышающих уровень качества знаний.</w:t>
            </w:r>
          </w:p>
          <w:p w14:paraId="0239114C" w14:textId="77777777" w:rsidR="003D139A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Определить типологию профессиональных проблем учителей и на этой основе организовать их психолого-педагогическое сопровождение (методическую помощь).</w:t>
            </w:r>
          </w:p>
          <w:p w14:paraId="62594D26" w14:textId="77777777" w:rsidR="003D139A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учителей-предметников:</w:t>
            </w:r>
          </w:p>
          <w:p w14:paraId="16F1A205" w14:textId="77777777" w:rsidR="00211959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Выявить уровень усвоения темы, раздела, учебного предмета и рассмотреть динамику его усвоения</w:t>
            </w:r>
            <w:r w:rsidR="00DA0607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E163EB" w14:textId="77777777" w:rsidR="00211959" w:rsidRPr="00EB0E72" w:rsidRDefault="003D139A" w:rsidP="002119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Определить типичные ошибки в</w:t>
            </w:r>
            <w:r w:rsidRPr="00EB0E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211959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достижении</w:t>
            </w:r>
            <w:r w:rsidR="00C33A74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предметных результатов и проследить влияние данных ошибок на результативность обучения</w:t>
            </w:r>
            <w:r w:rsidR="00211959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C320DD" w14:textId="77777777" w:rsidR="003D139A" w:rsidRPr="00EB0E72" w:rsidRDefault="003D139A" w:rsidP="002119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Определить значимые психолого-педагогические факторы, влияющие на уровень обученности обучающихся.</w:t>
            </w: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086B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результате своевременного выявления пробелов в освоении предметных результатов обучающихся, профессиональных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затруднений по данной проблеме у учителей предупреждение дальнейших негативных тенденций в образовательном процессе.</w:t>
            </w:r>
          </w:p>
          <w:p w14:paraId="01CDF34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BA75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Замдиректора по УВР</w:t>
            </w:r>
          </w:p>
          <w:p w14:paraId="5550852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14:paraId="0D124A3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39A" w:rsidRPr="00EB0E72" w14:paraId="3CFDEBA1" w14:textId="77777777" w:rsidTr="0056601D">
        <w:trPr>
          <w:trHeight w:val="221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EBBF9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E001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управления качеством образования</w:t>
            </w:r>
          </w:p>
          <w:p w14:paraId="466775B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C8A49" w14:textId="77777777" w:rsidR="003D139A" w:rsidRPr="00EB0E72" w:rsidRDefault="003D139A" w:rsidP="00365F0D">
            <w:pPr>
              <w:numPr>
                <w:ilvl w:val="0"/>
                <w:numId w:val="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единую систему диагностики и контроля качества образования, качества преподавания, соответствия условий организации образовательного процесса нормативным требованиям и социальным ожиданиям;</w:t>
            </w:r>
          </w:p>
          <w:p w14:paraId="03F1D5F6" w14:textId="77777777" w:rsidR="003D139A" w:rsidRPr="00EB0E72" w:rsidRDefault="003D139A" w:rsidP="00365F0D">
            <w:pPr>
              <w:numPr>
                <w:ilvl w:val="0"/>
                <w:numId w:val="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повысить профессиональную компетенцию педагогических кадров как необходимого условия обеспечения современного качества образования;</w:t>
            </w:r>
          </w:p>
          <w:p w14:paraId="6FA9DDC2" w14:textId="77777777" w:rsidR="003D139A" w:rsidRPr="00EB0E72" w:rsidRDefault="003D139A" w:rsidP="00365F0D">
            <w:pPr>
              <w:numPr>
                <w:ilvl w:val="0"/>
                <w:numId w:val="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и развить потребности общественности в участии в управлении образовательным учреждением, активное вовлечение органов самоуправления в управление качеством образования;</w:t>
            </w:r>
          </w:p>
          <w:p w14:paraId="62AD5FCC" w14:textId="77777777" w:rsidR="003D139A" w:rsidRPr="00EB0E72" w:rsidRDefault="003D139A" w:rsidP="00365F0D">
            <w:pPr>
              <w:numPr>
                <w:ilvl w:val="0"/>
                <w:numId w:val="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систему сетевой организации управления качеством образования на основе принципов взаимодействия, социального партнерства;</w:t>
            </w:r>
          </w:p>
          <w:p w14:paraId="30410CEC" w14:textId="77777777" w:rsidR="003D139A" w:rsidRPr="00EB0E72" w:rsidRDefault="003D139A" w:rsidP="00365F0D">
            <w:pPr>
              <w:numPr>
                <w:ilvl w:val="0"/>
                <w:numId w:val="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влияющие на качество образования и принятие обоснованных управленческих решений;</w:t>
            </w:r>
          </w:p>
          <w:p w14:paraId="4A997E38" w14:textId="77777777" w:rsidR="003D139A" w:rsidRPr="00EB0E72" w:rsidRDefault="003D139A" w:rsidP="00365F0D">
            <w:pPr>
              <w:pStyle w:val="a3"/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и апробировать систему оценки эффективности управления качеством образования в образовательном учреждении.</w:t>
            </w: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C04E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Создана инструментальная модель внутришкольной системы управления качеством образования, способствующая инновационному развитию образовательной среды учреждения, обеспечивающей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удовлетворение образовательных потребностей личности, общества и государства</w:t>
            </w:r>
          </w:p>
          <w:p w14:paraId="7FA60F73" w14:textId="77777777" w:rsidR="003D139A" w:rsidRPr="00EB0E72" w:rsidRDefault="003D139A" w:rsidP="00365F0D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и результативности управленческой деятельности</w:t>
            </w:r>
          </w:p>
          <w:p w14:paraId="20ABABAF" w14:textId="77777777" w:rsidR="003D139A" w:rsidRPr="00EB0E72" w:rsidRDefault="003D139A" w:rsidP="00365F0D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образования</w:t>
            </w: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62A9E" w14:textId="77777777" w:rsidR="00A33B8C" w:rsidRPr="00EB0E72" w:rsidRDefault="003D139A" w:rsidP="002119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школы</w:t>
            </w:r>
            <w:r w:rsidR="00211959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11959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A33B8C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r w:rsidR="00A33B8C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139A" w:rsidRPr="00EB0E72" w14:paraId="32B5E1E5" w14:textId="77777777" w:rsidTr="0056601D">
        <w:trPr>
          <w:trHeight w:val="221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55F9E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2325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кадрами по развитию и совершенствованию педагогического мастерства</w:t>
            </w:r>
          </w:p>
          <w:p w14:paraId="4C0172C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9DAB0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B6870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67EC6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49D09" w14:textId="77777777" w:rsidR="003D139A" w:rsidRPr="00EB0E72" w:rsidRDefault="003D139A" w:rsidP="00365F0D">
            <w:pPr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оптимальный методический и технологический ресурс для педагогов</w:t>
            </w:r>
          </w:p>
          <w:p w14:paraId="08691A8B" w14:textId="77777777" w:rsidR="003D139A" w:rsidRPr="00EB0E72" w:rsidRDefault="003D139A" w:rsidP="00365F0D">
            <w:pPr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Раскрытие опыта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достижению более высоких показателей качества, востребованных учеником, родителями, учителем и руководителем школы, социумом.</w:t>
            </w: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C09C8" w14:textId="77777777" w:rsidR="003D139A" w:rsidRPr="00EB0E72" w:rsidRDefault="003D139A" w:rsidP="00365F0D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педагогических работников.</w:t>
            </w:r>
          </w:p>
          <w:p w14:paraId="0B801BD8" w14:textId="77777777" w:rsidR="003D139A" w:rsidRPr="00EB0E72" w:rsidRDefault="003D139A" w:rsidP="00365F0D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 школе «копилки» передового опыта педагогов.</w:t>
            </w:r>
          </w:p>
          <w:p w14:paraId="4CB8ED4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4C03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УВР</w:t>
            </w:r>
          </w:p>
          <w:p w14:paraId="330014D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14:paraId="252C61E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39A" w:rsidRPr="00EB0E72" w14:paraId="1E6C1367" w14:textId="77777777" w:rsidTr="0056601D">
        <w:trPr>
          <w:trHeight w:val="208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7E064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819C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учебной мотивации обучающихся</w:t>
            </w:r>
          </w:p>
          <w:p w14:paraId="5BE1724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B0F25" w14:textId="77777777" w:rsidR="003D139A" w:rsidRPr="00EB0E72" w:rsidRDefault="00607250" w:rsidP="00365F0D">
            <w:pPr>
              <w:numPr>
                <w:ilvl w:val="0"/>
                <w:numId w:val="8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учебно - познавательную</w:t>
            </w:r>
            <w:r w:rsidR="003D139A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мотивацию у учащихся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EB10576" w14:textId="77777777" w:rsidR="00023273" w:rsidRPr="00EB0E72" w:rsidRDefault="00023273" w:rsidP="00365F0D">
            <w:pPr>
              <w:numPr>
                <w:ilvl w:val="0"/>
                <w:numId w:val="8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всех участников образовательного процесса на его качество</w:t>
            </w:r>
            <w:r w:rsidR="00CC7A7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(мотивированы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должны быть не только обучающиеся, но и учителя, родители).</w:t>
            </w:r>
          </w:p>
          <w:p w14:paraId="282B65FF" w14:textId="77777777" w:rsidR="003D139A" w:rsidRPr="00EB0E72" w:rsidRDefault="00CC7A70" w:rsidP="00365F0D">
            <w:pPr>
              <w:numPr>
                <w:ilvl w:val="0"/>
                <w:numId w:val="8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 удержанию внутренней позиции ученика;</w:t>
            </w:r>
          </w:p>
          <w:p w14:paraId="23F4B138" w14:textId="77777777" w:rsidR="003D139A" w:rsidRPr="00EB0E72" w:rsidRDefault="00694BF4" w:rsidP="00365F0D">
            <w:pPr>
              <w:numPr>
                <w:ilvl w:val="0"/>
                <w:numId w:val="8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родолжить формирование коммуникативных навыков сотрудничества в общении со сверстниками, необходимые для успешного протекания процесса обучения;</w:t>
            </w:r>
          </w:p>
          <w:p w14:paraId="7D3F730D" w14:textId="77777777" w:rsidR="003D139A" w:rsidRPr="00EB0E72" w:rsidRDefault="00694BF4" w:rsidP="00365F0D">
            <w:pPr>
              <w:numPr>
                <w:ilvl w:val="0"/>
                <w:numId w:val="8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самосознание и адекватную самооценку;</w:t>
            </w:r>
          </w:p>
          <w:p w14:paraId="062DC565" w14:textId="77777777" w:rsidR="003D139A" w:rsidRPr="00EB0E72" w:rsidRDefault="00694BF4" w:rsidP="00365F0D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беспечить атмосферу эмоционального принятия, снижающей чувства беспокойства и тревоги в ситуациях обучения и общения;</w:t>
            </w:r>
          </w:p>
          <w:p w14:paraId="24FA56FC" w14:textId="77777777" w:rsidR="003D139A" w:rsidRPr="00EB0E72" w:rsidRDefault="00694BF4" w:rsidP="00365F0D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азвивать рефлексию,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деятельности, воспитание воли</w:t>
            </w:r>
          </w:p>
          <w:p w14:paraId="32E7CA3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5F442" w14:textId="77777777" w:rsidR="003D139A" w:rsidRPr="00EB0E72" w:rsidRDefault="003D139A" w:rsidP="00365F0D">
            <w:pPr>
              <w:numPr>
                <w:ilvl w:val="0"/>
                <w:numId w:val="9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мотивационной готовности школьников к обучению</w:t>
            </w:r>
          </w:p>
          <w:p w14:paraId="73B82BA4" w14:textId="77777777" w:rsidR="003D139A" w:rsidRPr="00EB0E72" w:rsidRDefault="003D139A" w:rsidP="00365F0D">
            <w:pPr>
              <w:numPr>
                <w:ilvl w:val="0"/>
                <w:numId w:val="9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сформированность "внутренней позиции ученика"</w:t>
            </w:r>
          </w:p>
          <w:p w14:paraId="7B6F1E19" w14:textId="77777777" w:rsidR="003D139A" w:rsidRPr="00EB0E72" w:rsidRDefault="003D139A" w:rsidP="00365F0D">
            <w:pPr>
              <w:numPr>
                <w:ilvl w:val="0"/>
                <w:numId w:val="9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эмоционально - положительного отношения к школе</w:t>
            </w:r>
          </w:p>
          <w:p w14:paraId="70E2A3A2" w14:textId="77777777" w:rsidR="003D139A" w:rsidRPr="00EB0E72" w:rsidRDefault="003D139A" w:rsidP="00365F0D">
            <w:pPr>
              <w:numPr>
                <w:ilvl w:val="0"/>
                <w:numId w:val="9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уровень самосознания.</w:t>
            </w:r>
          </w:p>
          <w:p w14:paraId="41AC761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BFE8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  <w:p w14:paraId="68A0E35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14:paraId="7F3DD64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14:paraId="0251FD3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33129E4" w14:textId="77777777"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20E7A6" w14:textId="77777777"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Работа педагогического коллектива школы с обучающимися по повышению качества образования</w:t>
      </w:r>
    </w:p>
    <w:tbl>
      <w:tblPr>
        <w:tblW w:w="1472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41"/>
        <w:gridCol w:w="6990"/>
        <w:gridCol w:w="4797"/>
      </w:tblGrid>
      <w:tr w:rsidR="003D139A" w:rsidRPr="00EB0E72" w14:paraId="5B47B47F" w14:textId="77777777" w:rsidTr="003D139A">
        <w:trPr>
          <w:trHeight w:val="596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37A4A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71817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качества обучения</w:t>
            </w: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3FCD7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3D139A" w:rsidRPr="00EB0E72" w14:paraId="6CFC221C" w14:textId="77777777" w:rsidTr="003D139A">
        <w:trPr>
          <w:trHeight w:val="1088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457A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Наличие обучающихся, переведенных условно.</w:t>
            </w:r>
          </w:p>
          <w:p w14:paraId="1B03BAF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8AE5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 основе анализа результатов работы за предыдущий год составление плана работы с неуспевающими учащимися, составление индивидуальных маршрутов обучения для учащихся «группы риска».</w:t>
            </w:r>
          </w:p>
          <w:p w14:paraId="28B5D95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Выявление учащихся, обладающих низкими способностями освоения ООП.</w:t>
            </w: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F90E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Устранение неуспеваемости.</w:t>
            </w:r>
          </w:p>
          <w:p w14:paraId="6446035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Повышение качества знаний учащихся.</w:t>
            </w:r>
          </w:p>
        </w:tc>
      </w:tr>
      <w:tr w:rsidR="003D139A" w:rsidRPr="00EB0E72" w14:paraId="695C2B7B" w14:textId="77777777" w:rsidTr="003D139A">
        <w:trPr>
          <w:trHeight w:val="7186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57AC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Недостаточная готовность обучающихся к продолжению обучения в школе</w:t>
            </w:r>
          </w:p>
          <w:p w14:paraId="10338EF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FF6FF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7659D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преемственности при переходе на 2-й уровень обучения</w:t>
            </w:r>
          </w:p>
          <w:p w14:paraId="3560D55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5FED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родительских собраний, знакомство родителей с итогами аттестации за предыдущий год и с проблемами при подготовке учащихся к государственной итоговой аттестации.</w:t>
            </w:r>
          </w:p>
          <w:p w14:paraId="386F595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C2945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C21A50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782BD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Знакомство классных руководителей с новыми учащимися, составление социальных паспортов, выяснение индивидуальных способностей и потребностей каждого ученика.</w:t>
            </w:r>
          </w:p>
          <w:p w14:paraId="2F3649C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входного контроля предметных результатов и на основе полученных данных организация повторения проблемных тем курса.</w:t>
            </w:r>
          </w:p>
          <w:p w14:paraId="50B8D7A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Обмен педагогическим опытом в форме взаимопосещения уроков.</w:t>
            </w:r>
          </w:p>
          <w:p w14:paraId="5E369170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Разработка комплекса мер, развивающих учебную мотивацию: творческие задания, система поощрения.</w:t>
            </w: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6591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Активизация мотивации обучения.</w:t>
            </w:r>
          </w:p>
          <w:p w14:paraId="4D45AF2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Знакомство обучающихся с нормами и правилами проведения ГИА.</w:t>
            </w:r>
          </w:p>
          <w:p w14:paraId="055D9B0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111AE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430FE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C6CD7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Адаптация обучающихся к учебному труду.</w:t>
            </w:r>
          </w:p>
          <w:p w14:paraId="12C61EE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Повышение мотивации к обучению. Формирование духа взаимопомощи и поддержки в коллективе школьников.</w:t>
            </w:r>
          </w:p>
          <w:p w14:paraId="559BA23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Рациональная организация повторения изученного материала. Ликвидация пробелов в знаниях обучающихся, повышение качества знаний.</w:t>
            </w:r>
          </w:p>
          <w:p w14:paraId="4EAAD0D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Повышение имиджа школы.</w:t>
            </w:r>
          </w:p>
          <w:p w14:paraId="0A1B0FD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Повышение качества преподавания, за счет знакомства с педагогическими приемами своих коллег.</w:t>
            </w:r>
          </w:p>
          <w:p w14:paraId="4B3C74D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Быстрое и безболезненное адаптация к новым предметам.</w:t>
            </w:r>
          </w:p>
        </w:tc>
      </w:tr>
      <w:tr w:rsidR="003D139A" w:rsidRPr="00EB0E72" w14:paraId="70B7599C" w14:textId="77777777" w:rsidTr="003D139A">
        <w:trPr>
          <w:trHeight w:val="3712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D0EC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Возникновение пробелов в знаниях и трудности в освоении отдельных тем у некоторых обучающихся, снижение учебной мотивации.</w:t>
            </w:r>
          </w:p>
          <w:p w14:paraId="7A2D0D9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6F01C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A49B8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FF25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результатов текущего контроля.</w:t>
            </w:r>
          </w:p>
          <w:p w14:paraId="673010E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Консультации по запросам обучающихся и родителей.</w:t>
            </w:r>
          </w:p>
          <w:p w14:paraId="3A06257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Посещение педагогами курсов повышения квалификации, внешкольных семинаров и круглых столов.</w:t>
            </w:r>
          </w:p>
          <w:p w14:paraId="18D8507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Подготовка обучающихся выпускных классов к государственной итоговой аттестации в формате ОГЭ и ЕГЭ. Проведение диагностических работ и мониторинговых работ.</w:t>
            </w:r>
          </w:p>
          <w:p w14:paraId="3D9410A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03A5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у обучающихся метапредметных знаний.</w:t>
            </w:r>
          </w:p>
          <w:p w14:paraId="44DC4EF0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по восполнению знаний учащихся.</w:t>
            </w:r>
          </w:p>
          <w:p w14:paraId="52CD33E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Повышение качества преподавания.</w:t>
            </w:r>
          </w:p>
          <w:p w14:paraId="254D72F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Разработка программы подготовки выпускников к ОГЭ и ЕГЭ.</w:t>
            </w:r>
          </w:p>
          <w:p w14:paraId="2740819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Психологическая готовность к сдаче ОГЭ и ЕГЭ. Создание максимальной ситуации успеха в ГИА.</w:t>
            </w:r>
          </w:p>
        </w:tc>
      </w:tr>
      <w:tr w:rsidR="003D139A" w:rsidRPr="00EB0E72" w14:paraId="39A64A6E" w14:textId="77777777" w:rsidTr="003D139A">
        <w:trPr>
          <w:trHeight w:val="4204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5AFE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Возможная неблагоприятная оценочная ситуация для отдельных учащихся в связи с предстоящей аттестацией за четверть, полугодие.</w:t>
            </w:r>
          </w:p>
          <w:p w14:paraId="20692E7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28825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отдельных учащихся, имеющих отставание в учебе и резервы в повышении успеваемости.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E22A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дополнительных занятий с обучающимися, имеющими спорные оценки по предмету, а так же со слабоуспевающими.</w:t>
            </w:r>
          </w:p>
          <w:p w14:paraId="6623ED5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итогов четверти (полугодия).</w:t>
            </w:r>
          </w:p>
          <w:p w14:paraId="0B54A42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диагностических работ и мониторинговых работ.</w:t>
            </w:r>
          </w:p>
          <w:p w14:paraId="492B4B6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Ознакомление родителей с итогами успеваемости учащихся за четверть (полугодие).</w:t>
            </w:r>
          </w:p>
          <w:p w14:paraId="1CF9A92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C2AF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Сокращение числа обучающихся окончивших четверть (полугодие) с одной «3» или «4».</w:t>
            </w:r>
          </w:p>
          <w:p w14:paraId="09693D1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Возрастание престижа знаний в детском коллективе.</w:t>
            </w:r>
          </w:p>
          <w:p w14:paraId="255982C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коммуникативных навыков и навыков презентовать себя.</w:t>
            </w:r>
          </w:p>
          <w:p w14:paraId="75FA196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Активизация контроля родителей за успеваемостью своих детей.</w:t>
            </w:r>
          </w:p>
          <w:p w14:paraId="16AE595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Повышение качества преподавания (обмен опытом, работа в творческих группах).</w:t>
            </w:r>
          </w:p>
        </w:tc>
      </w:tr>
      <w:tr w:rsidR="003D139A" w:rsidRPr="00EB0E72" w14:paraId="41847D82" w14:textId="77777777" w:rsidTr="003D139A">
        <w:trPr>
          <w:trHeight w:val="4085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2200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 Недостаточная информация о </w:t>
            </w:r>
            <w:proofErr w:type="spell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качестве оценок. Необходимость знакомства родителей с итогами полугодия.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44E2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Оперативная связь с родителями посредством контроля за ведением дневников, индивидуальная работа с родителями.</w:t>
            </w:r>
          </w:p>
          <w:p w14:paraId="4806967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групп «взаимопомощи» среди обучающихся для помощи слабоуспевающим.</w:t>
            </w:r>
          </w:p>
          <w:p w14:paraId="3FC82A5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Консультирование обучающихся выпускных классов по вопросам ОГЭ и ЕГЭ.</w:t>
            </w:r>
          </w:p>
          <w:p w14:paraId="7D0CA81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педагогами курсов повышения квалификации, семинаров, круглых столов по вопросам подготовки к ЕГЭ, ОГЭ.</w:t>
            </w:r>
          </w:p>
          <w:p w14:paraId="6999507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Подготовка обучающихся выпускных классов к государственной итоговой аттестации в форме ОГЭ и ЕГЭ. 6. Проведение диагностических работ и мониторинговых работ.</w:t>
            </w: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01A6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Повышение мотивации учения у слабоуспевающих.</w:t>
            </w:r>
          </w:p>
          <w:p w14:paraId="33F0C37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Активизация контроля родителей за успеваемостью своих детей.</w:t>
            </w:r>
          </w:p>
          <w:p w14:paraId="3687B05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Выяснение причин пробелов в знаниях у учащихся и ликвидация данных пробелов.</w:t>
            </w:r>
          </w:p>
          <w:p w14:paraId="0E84694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Повышение качества подготовки к ОГЭ и ЕГЭ.</w:t>
            </w:r>
          </w:p>
          <w:p w14:paraId="08C7655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Психологическая готовность к сдаче ОГЭ и ЕГЭ.</w:t>
            </w:r>
          </w:p>
          <w:p w14:paraId="64879C4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Создание максимальной ситуации успеха в аттестации</w:t>
            </w:r>
          </w:p>
        </w:tc>
      </w:tr>
      <w:tr w:rsidR="003D139A" w:rsidRPr="00EB0E72" w14:paraId="1BFB2E0C" w14:textId="77777777" w:rsidTr="003D139A">
        <w:trPr>
          <w:trHeight w:val="4040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FB2E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Недостаточное внимание к обучающимся, с высокой мотивацией (одарённые дети)</w:t>
            </w:r>
          </w:p>
          <w:p w14:paraId="450F171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F6B38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престижа активной познавательной деятельности</w:t>
            </w:r>
          </w:p>
          <w:p w14:paraId="09518BB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69F7A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F558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Консультирование по вопросам ОГЭ и ЕГЭ.</w:t>
            </w:r>
          </w:p>
          <w:p w14:paraId="6291FAC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предметных недель.</w:t>
            </w:r>
          </w:p>
          <w:p w14:paraId="154EAE7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Посещение педагогами курсов пов</w:t>
            </w:r>
            <w:r w:rsidR="005908F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ышения квалификации, семинаров, круглых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687BC9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Проведение репетиционных экзаменов на разных уровнях по разным предметам учебного плана.</w:t>
            </w:r>
          </w:p>
          <w:p w14:paraId="205B7B0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Обмен педагогическим опытом в форме взаимопосещения уроков.</w:t>
            </w:r>
          </w:p>
          <w:p w14:paraId="708C550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Работа методических объединений, проблемных и творческих групп.</w:t>
            </w: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7977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Возрастание престижа знаний в коллективе обучающихся. Увеличение числа мотивированных обучающихся (либо сохранение их числа постоянным).</w:t>
            </w:r>
          </w:p>
          <w:p w14:paraId="026A452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максимальной ситуации успеха. Повышение качества знаний.</w:t>
            </w:r>
          </w:p>
          <w:p w14:paraId="41EB1D3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Возрастание престижа знаний в детском коллективе.</w:t>
            </w:r>
          </w:p>
          <w:p w14:paraId="73CBB39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Повышение качества подготовки к ЕГЭ, ОГЭ.</w:t>
            </w:r>
          </w:p>
          <w:p w14:paraId="68B5DA6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Совершенствование коммуникативных и презентативных навыков. Повышение качества знаний по отдельным предметам и развитие метапредметных знаний.</w:t>
            </w:r>
          </w:p>
          <w:p w14:paraId="2388C24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Повышение качества преподавания учителей через ознакомление с педагогическим опытом своих коллег.</w:t>
            </w:r>
          </w:p>
          <w:p w14:paraId="50926A0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Повышение качества уроков.</w:t>
            </w:r>
          </w:p>
        </w:tc>
      </w:tr>
      <w:tr w:rsidR="003D139A" w:rsidRPr="00EB0E72" w14:paraId="3B9BA2FE" w14:textId="77777777" w:rsidTr="003D139A">
        <w:trPr>
          <w:trHeight w:val="3101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2341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Наличие обучающихся, испытывающих утомление от учебных нагрузок.</w:t>
            </w:r>
          </w:p>
          <w:p w14:paraId="5136076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C64C6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6E441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802E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объема домашних заданий.</w:t>
            </w:r>
          </w:p>
          <w:p w14:paraId="7ED4F14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обучающихся выпускных классов к государственной итоговой аттестации в форме ОГЭ и ЕГЭ.</w:t>
            </w:r>
          </w:p>
          <w:p w14:paraId="4A38E69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Консультирование по вопросам ОГЭ и ЕГЭ. Проведение репетиционных экзаменов по плану по разным предметам учебного плана.</w:t>
            </w:r>
          </w:p>
          <w:p w14:paraId="03F318E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Обмен педагогическим опытом в форме взаимопосещения уроков.</w:t>
            </w:r>
          </w:p>
          <w:p w14:paraId="200E4A6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Анализ результатов диагностических работ.</w:t>
            </w: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9230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Возможное облегчение учебного труда для быстро утомляющихся обучающихся.</w:t>
            </w:r>
          </w:p>
          <w:p w14:paraId="13D122E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Психологическая готовность к сдаче ОГЭ и ЕГЭ. Создание максимальной ситуации успеха в аттестации.</w:t>
            </w:r>
          </w:p>
          <w:p w14:paraId="5933BDB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Повышение качества знаний.</w:t>
            </w:r>
          </w:p>
          <w:p w14:paraId="31022D9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Корректировка программы подготовки обучающихся к успешной сдачи ОГЭ и ЕГЭ.</w:t>
            </w:r>
          </w:p>
        </w:tc>
      </w:tr>
      <w:tr w:rsidR="003D139A" w:rsidRPr="00EB0E72" w14:paraId="4A452A42" w14:textId="77777777" w:rsidTr="003D139A">
        <w:trPr>
          <w:trHeight w:val="2281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8B96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Недостаточно прочное освоение учебного материала, пройденного за год.</w:t>
            </w:r>
          </w:p>
          <w:p w14:paraId="1B7D50B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8DCA4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5EB2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текущего повторения материала, пройденного за год</w:t>
            </w:r>
          </w:p>
          <w:p w14:paraId="3D6BC79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обучающихся выпускных классов к государственной итоговой аттестации в формате ОГЭ и ЕГЭ.</w:t>
            </w:r>
          </w:p>
          <w:p w14:paraId="6AD5703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Консультирование по вопросам ОГЭ и ЕГЭ.</w:t>
            </w:r>
          </w:p>
          <w:p w14:paraId="193F68F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B9EE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Актуализация материала тем, пройденных за год. Более прочное закрепление материала.</w:t>
            </w:r>
          </w:p>
          <w:p w14:paraId="42FCF55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Психологическая готовность к сдаче ОГЭ и ЕГЭ. Создание максимальной ситуации успеха в ГИА.</w:t>
            </w:r>
          </w:p>
          <w:p w14:paraId="7D5BEAA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Повышение качества знаний.</w:t>
            </w:r>
          </w:p>
        </w:tc>
      </w:tr>
      <w:tr w:rsidR="003D139A" w:rsidRPr="00EB0E72" w14:paraId="1602BE1B" w14:textId="77777777" w:rsidTr="003D139A">
        <w:trPr>
          <w:trHeight w:val="1669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304E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Низкое качество результатов ГИА</w:t>
            </w:r>
          </w:p>
          <w:p w14:paraId="09903DC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FD58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Подготовка обучающихся выпускных классов к государственной итоговой аттестации в форме ОГЭ и ЕГЭ (в том числе психологическая).</w:t>
            </w:r>
          </w:p>
          <w:p w14:paraId="77CFD07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результатов ГИА.</w:t>
            </w: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D746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Повышение успеваемости и качества ГИА в форме ОГЭ и ЕГЭ.</w:t>
            </w:r>
          </w:p>
          <w:p w14:paraId="39E80B3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Совершенствование программы подготовки к ОГЭ и ЕГЭ.</w:t>
            </w:r>
          </w:p>
        </w:tc>
      </w:tr>
    </w:tbl>
    <w:p w14:paraId="0243E116" w14:textId="77777777"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1EC337" w14:textId="77777777"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33CDA2" w14:textId="77777777"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647040" w14:textId="175088D6" w:rsidR="003D139A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9E2A73" w14:textId="77777777" w:rsidR="00FB6A4A" w:rsidRPr="00EB0E72" w:rsidRDefault="00FB6A4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331B01" w14:textId="77777777" w:rsidR="003D139A" w:rsidRPr="00EB0E72" w:rsidRDefault="003D139A" w:rsidP="00D31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9FB38D" w14:textId="77777777" w:rsidR="00D31631" w:rsidRPr="00EB0E72" w:rsidRDefault="00D31631" w:rsidP="00D31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31631" w:rsidRPr="00EB0E72" w:rsidSect="00173E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CD0"/>
    <w:multiLevelType w:val="hybridMultilevel"/>
    <w:tmpl w:val="922AFCEC"/>
    <w:lvl w:ilvl="0" w:tplc="9C04C860">
      <w:start w:val="1"/>
      <w:numFmt w:val="bullet"/>
      <w:lvlText w:val="-"/>
      <w:lvlJc w:val="left"/>
    </w:lvl>
    <w:lvl w:ilvl="1" w:tplc="929CF26E">
      <w:numFmt w:val="decimal"/>
      <w:lvlText w:val=""/>
      <w:lvlJc w:val="left"/>
    </w:lvl>
    <w:lvl w:ilvl="2" w:tplc="0D48EFF0">
      <w:numFmt w:val="decimal"/>
      <w:lvlText w:val=""/>
      <w:lvlJc w:val="left"/>
    </w:lvl>
    <w:lvl w:ilvl="3" w:tplc="7D9C5082">
      <w:numFmt w:val="decimal"/>
      <w:lvlText w:val=""/>
      <w:lvlJc w:val="left"/>
    </w:lvl>
    <w:lvl w:ilvl="4" w:tplc="1FCA0F36">
      <w:numFmt w:val="decimal"/>
      <w:lvlText w:val=""/>
      <w:lvlJc w:val="left"/>
    </w:lvl>
    <w:lvl w:ilvl="5" w:tplc="E05CA7BE">
      <w:numFmt w:val="decimal"/>
      <w:lvlText w:val=""/>
      <w:lvlJc w:val="left"/>
    </w:lvl>
    <w:lvl w:ilvl="6" w:tplc="AD24CC02">
      <w:numFmt w:val="decimal"/>
      <w:lvlText w:val=""/>
      <w:lvlJc w:val="left"/>
    </w:lvl>
    <w:lvl w:ilvl="7" w:tplc="FBB61EFC">
      <w:numFmt w:val="decimal"/>
      <w:lvlText w:val=""/>
      <w:lvlJc w:val="left"/>
    </w:lvl>
    <w:lvl w:ilvl="8" w:tplc="FE5A6BC0">
      <w:numFmt w:val="decimal"/>
      <w:lvlText w:val=""/>
      <w:lvlJc w:val="left"/>
    </w:lvl>
  </w:abstractNum>
  <w:abstractNum w:abstractNumId="1" w15:restartNumberingAfterBreak="0">
    <w:nsid w:val="00005F49"/>
    <w:multiLevelType w:val="hybridMultilevel"/>
    <w:tmpl w:val="7B168D54"/>
    <w:lvl w:ilvl="0" w:tplc="54582C84">
      <w:start w:val="1"/>
      <w:numFmt w:val="bullet"/>
      <w:lvlText w:val="-"/>
      <w:lvlJc w:val="left"/>
    </w:lvl>
    <w:lvl w:ilvl="1" w:tplc="216EFCAE">
      <w:numFmt w:val="decimal"/>
      <w:lvlText w:val=""/>
      <w:lvlJc w:val="left"/>
    </w:lvl>
    <w:lvl w:ilvl="2" w:tplc="6342735E">
      <w:numFmt w:val="decimal"/>
      <w:lvlText w:val=""/>
      <w:lvlJc w:val="left"/>
    </w:lvl>
    <w:lvl w:ilvl="3" w:tplc="3CEA6D84">
      <w:numFmt w:val="decimal"/>
      <w:lvlText w:val=""/>
      <w:lvlJc w:val="left"/>
    </w:lvl>
    <w:lvl w:ilvl="4" w:tplc="CE5E7A86">
      <w:numFmt w:val="decimal"/>
      <w:lvlText w:val=""/>
      <w:lvlJc w:val="left"/>
    </w:lvl>
    <w:lvl w:ilvl="5" w:tplc="F93C09B6">
      <w:numFmt w:val="decimal"/>
      <w:lvlText w:val=""/>
      <w:lvlJc w:val="left"/>
    </w:lvl>
    <w:lvl w:ilvl="6" w:tplc="DE7A6B12">
      <w:numFmt w:val="decimal"/>
      <w:lvlText w:val=""/>
      <w:lvlJc w:val="left"/>
    </w:lvl>
    <w:lvl w:ilvl="7" w:tplc="217ACB58">
      <w:numFmt w:val="decimal"/>
      <w:lvlText w:val=""/>
      <w:lvlJc w:val="left"/>
    </w:lvl>
    <w:lvl w:ilvl="8" w:tplc="790E8A7E">
      <w:numFmt w:val="decimal"/>
      <w:lvlText w:val=""/>
      <w:lvlJc w:val="left"/>
    </w:lvl>
  </w:abstractNum>
  <w:abstractNum w:abstractNumId="2" w15:restartNumberingAfterBreak="0">
    <w:nsid w:val="02272E82"/>
    <w:multiLevelType w:val="multilevel"/>
    <w:tmpl w:val="D4F2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95504"/>
    <w:multiLevelType w:val="hybridMultilevel"/>
    <w:tmpl w:val="946A4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53D6"/>
    <w:multiLevelType w:val="multilevel"/>
    <w:tmpl w:val="F7702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B5714"/>
    <w:multiLevelType w:val="multilevel"/>
    <w:tmpl w:val="AEE0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94FD9"/>
    <w:multiLevelType w:val="multilevel"/>
    <w:tmpl w:val="E02A5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563C1"/>
    <w:multiLevelType w:val="multilevel"/>
    <w:tmpl w:val="383C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92221"/>
    <w:multiLevelType w:val="multilevel"/>
    <w:tmpl w:val="2F3E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A7F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D2465"/>
    <w:multiLevelType w:val="multilevel"/>
    <w:tmpl w:val="FCAC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74998"/>
    <w:multiLevelType w:val="hybridMultilevel"/>
    <w:tmpl w:val="66CAA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F5CF5"/>
    <w:multiLevelType w:val="multilevel"/>
    <w:tmpl w:val="EFA4F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432C3"/>
    <w:multiLevelType w:val="multilevel"/>
    <w:tmpl w:val="53FE8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512E1E"/>
    <w:multiLevelType w:val="multilevel"/>
    <w:tmpl w:val="F536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B30BAF"/>
    <w:multiLevelType w:val="multilevel"/>
    <w:tmpl w:val="D9A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8D5DEE"/>
    <w:multiLevelType w:val="multilevel"/>
    <w:tmpl w:val="9B12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5259D6"/>
    <w:multiLevelType w:val="multilevel"/>
    <w:tmpl w:val="49A2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6E0CF3"/>
    <w:multiLevelType w:val="multilevel"/>
    <w:tmpl w:val="F45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F32C4"/>
    <w:multiLevelType w:val="multilevel"/>
    <w:tmpl w:val="A27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4"/>
  </w:num>
  <w:num w:numId="5">
    <w:abstractNumId w:val="16"/>
  </w:num>
  <w:num w:numId="6">
    <w:abstractNumId w:val="15"/>
  </w:num>
  <w:num w:numId="7">
    <w:abstractNumId w:val="18"/>
  </w:num>
  <w:num w:numId="8">
    <w:abstractNumId w:val="19"/>
  </w:num>
  <w:num w:numId="9">
    <w:abstractNumId w:val="2"/>
  </w:num>
  <w:num w:numId="10">
    <w:abstractNumId w:val="3"/>
  </w:num>
  <w:num w:numId="11">
    <w:abstractNumId w:val="11"/>
  </w:num>
  <w:num w:numId="12">
    <w:abstractNumId w:val="1"/>
  </w:num>
  <w:num w:numId="13">
    <w:abstractNumId w:val="0"/>
  </w:num>
  <w:num w:numId="14">
    <w:abstractNumId w:val="9"/>
  </w:num>
  <w:num w:numId="15">
    <w:abstractNumId w:val="10"/>
  </w:num>
  <w:num w:numId="16">
    <w:abstractNumId w:val="7"/>
  </w:num>
  <w:num w:numId="17">
    <w:abstractNumId w:val="6"/>
  </w:num>
  <w:num w:numId="18">
    <w:abstractNumId w:val="4"/>
  </w:num>
  <w:num w:numId="19">
    <w:abstractNumId w:val="12"/>
  </w:num>
  <w:num w:numId="2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7E"/>
    <w:rsid w:val="00023273"/>
    <w:rsid w:val="00024D75"/>
    <w:rsid w:val="00097209"/>
    <w:rsid w:val="000D1CF4"/>
    <w:rsid w:val="000E025F"/>
    <w:rsid w:val="000F166F"/>
    <w:rsid w:val="00130240"/>
    <w:rsid w:val="001403EF"/>
    <w:rsid w:val="001562CE"/>
    <w:rsid w:val="00173EF4"/>
    <w:rsid w:val="001A62A7"/>
    <w:rsid w:val="00211959"/>
    <w:rsid w:val="00247493"/>
    <w:rsid w:val="00267E09"/>
    <w:rsid w:val="002B33A3"/>
    <w:rsid w:val="002D0804"/>
    <w:rsid w:val="00344FDB"/>
    <w:rsid w:val="00354C36"/>
    <w:rsid w:val="00365F0D"/>
    <w:rsid w:val="003757FF"/>
    <w:rsid w:val="003D139A"/>
    <w:rsid w:val="003E0436"/>
    <w:rsid w:val="003F2AE6"/>
    <w:rsid w:val="0041092A"/>
    <w:rsid w:val="00411308"/>
    <w:rsid w:val="004149ED"/>
    <w:rsid w:val="004226D6"/>
    <w:rsid w:val="004237D1"/>
    <w:rsid w:val="00427479"/>
    <w:rsid w:val="00446B64"/>
    <w:rsid w:val="004779BD"/>
    <w:rsid w:val="0048202F"/>
    <w:rsid w:val="004833F0"/>
    <w:rsid w:val="004A18BB"/>
    <w:rsid w:val="004C177E"/>
    <w:rsid w:val="004C2C60"/>
    <w:rsid w:val="005017A5"/>
    <w:rsid w:val="005060A5"/>
    <w:rsid w:val="005461E6"/>
    <w:rsid w:val="0056601D"/>
    <w:rsid w:val="005734BC"/>
    <w:rsid w:val="005800CB"/>
    <w:rsid w:val="005908F4"/>
    <w:rsid w:val="005E41A0"/>
    <w:rsid w:val="00607250"/>
    <w:rsid w:val="006133F1"/>
    <w:rsid w:val="00672056"/>
    <w:rsid w:val="00694BF4"/>
    <w:rsid w:val="006B589A"/>
    <w:rsid w:val="00704303"/>
    <w:rsid w:val="007152A5"/>
    <w:rsid w:val="00744BBB"/>
    <w:rsid w:val="007B6D13"/>
    <w:rsid w:val="00806578"/>
    <w:rsid w:val="00841C6A"/>
    <w:rsid w:val="008637CE"/>
    <w:rsid w:val="00880221"/>
    <w:rsid w:val="008864E4"/>
    <w:rsid w:val="008969F4"/>
    <w:rsid w:val="009166C1"/>
    <w:rsid w:val="009C7B19"/>
    <w:rsid w:val="009D24F2"/>
    <w:rsid w:val="009E152B"/>
    <w:rsid w:val="009E3D9C"/>
    <w:rsid w:val="009F2C44"/>
    <w:rsid w:val="00A22D0F"/>
    <w:rsid w:val="00A27235"/>
    <w:rsid w:val="00A33B8C"/>
    <w:rsid w:val="00AA71AD"/>
    <w:rsid w:val="00AC3DB9"/>
    <w:rsid w:val="00B00EA1"/>
    <w:rsid w:val="00BA67CF"/>
    <w:rsid w:val="00C12668"/>
    <w:rsid w:val="00C2522E"/>
    <w:rsid w:val="00C270C4"/>
    <w:rsid w:val="00C27E58"/>
    <w:rsid w:val="00C33A74"/>
    <w:rsid w:val="00C631AF"/>
    <w:rsid w:val="00CC7A70"/>
    <w:rsid w:val="00D00305"/>
    <w:rsid w:val="00D311B4"/>
    <w:rsid w:val="00D31631"/>
    <w:rsid w:val="00D62846"/>
    <w:rsid w:val="00DA0607"/>
    <w:rsid w:val="00DB70AC"/>
    <w:rsid w:val="00DD5DFC"/>
    <w:rsid w:val="00DE3080"/>
    <w:rsid w:val="00E76002"/>
    <w:rsid w:val="00E85C63"/>
    <w:rsid w:val="00E93105"/>
    <w:rsid w:val="00EB0E72"/>
    <w:rsid w:val="00EB63FC"/>
    <w:rsid w:val="00F0064D"/>
    <w:rsid w:val="00FA2CB9"/>
    <w:rsid w:val="00FB6A4A"/>
    <w:rsid w:val="00FC0398"/>
    <w:rsid w:val="00FC7246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074B"/>
  <w15:chartTrackingRefBased/>
  <w15:docId w15:val="{06F1B895-B02A-4F64-85C6-F387290B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E58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E58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A74"/>
    <w:pPr>
      <w:ind w:left="720"/>
      <w:contextualSpacing/>
    </w:pPr>
  </w:style>
  <w:style w:type="paragraph" w:customStyle="1" w:styleId="Default">
    <w:name w:val="Default"/>
    <w:rsid w:val="00FC7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FC72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C27E5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27E58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27E58"/>
  </w:style>
  <w:style w:type="character" w:styleId="a6">
    <w:name w:val="Hyperlink"/>
    <w:basedOn w:val="a0"/>
    <w:rsid w:val="00C27E58"/>
    <w:rPr>
      <w:color w:val="0066CC"/>
      <w:u w:val="single"/>
    </w:rPr>
  </w:style>
  <w:style w:type="character" w:customStyle="1" w:styleId="32">
    <w:name w:val="Основной текст (3)_"/>
    <w:basedOn w:val="a0"/>
    <w:rsid w:val="00C2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"/>
    <w:basedOn w:val="32"/>
    <w:rsid w:val="00C2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картинке_"/>
    <w:basedOn w:val="a0"/>
    <w:rsid w:val="00C2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картинке"/>
    <w:basedOn w:val="a7"/>
    <w:rsid w:val="00C2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C2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"/>
    <w:basedOn w:val="4"/>
    <w:rsid w:val="00C2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C2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1">
    <w:name w:val="Заголовок №1"/>
    <w:basedOn w:val="10"/>
    <w:rsid w:val="00C2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C27E5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_"/>
    <w:basedOn w:val="a0"/>
    <w:rsid w:val="00C2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4"/>
    <w:rsid w:val="00C2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Подпись к таблице (2)_"/>
    <w:basedOn w:val="a0"/>
    <w:rsid w:val="00C2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Основной текст (2) + Полужирный"/>
    <w:basedOn w:val="24"/>
    <w:rsid w:val="00C2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"/>
    <w:basedOn w:val="24"/>
    <w:rsid w:val="00C2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sid w:val="00C27E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">
    <w:name w:val="Подпись к таблице (2)"/>
    <w:basedOn w:val="26"/>
    <w:rsid w:val="00C2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b">
    <w:name w:val="Подпись к таблице_"/>
    <w:basedOn w:val="a0"/>
    <w:rsid w:val="00C2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Колонтитул (2)_"/>
    <w:basedOn w:val="a0"/>
    <w:link w:val="2a"/>
    <w:rsid w:val="00C27E58"/>
    <w:rPr>
      <w:rFonts w:ascii="Impact" w:eastAsia="Impact" w:hAnsi="Impact" w:cs="Impact"/>
      <w:sz w:val="19"/>
      <w:szCs w:val="19"/>
      <w:shd w:val="clear" w:color="auto" w:fill="FFFFFF"/>
    </w:rPr>
  </w:style>
  <w:style w:type="character" w:customStyle="1" w:styleId="275pt">
    <w:name w:val="Основной текст (2) + 7;5 pt;Полужирный"/>
    <w:basedOn w:val="24"/>
    <w:rsid w:val="00C2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4">
    <w:name w:val="Колонтитул (3)_"/>
    <w:basedOn w:val="a0"/>
    <w:link w:val="35"/>
    <w:rsid w:val="00C27E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Impact">
    <w:name w:val="Основной текст (2) + Impact"/>
    <w:basedOn w:val="24"/>
    <w:rsid w:val="00C27E5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">
    <w:name w:val="Основной текст (2) + 7 pt"/>
    <w:basedOn w:val="24"/>
    <w:rsid w:val="00C2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Малые прописные"/>
    <w:basedOn w:val="24"/>
    <w:rsid w:val="00C27E5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4"/>
    <w:rsid w:val="00C27E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Заголовок №2 + Не полужирный"/>
    <w:basedOn w:val="22"/>
    <w:rsid w:val="00C27E5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4"/>
    <w:rsid w:val="00C2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4"/>
    <w:rsid w:val="00C2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c">
    <w:name w:val="Подпись к таблице + Полужирный"/>
    <w:basedOn w:val="ab"/>
    <w:rsid w:val="00C2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d">
    <w:name w:val="Подпись к таблице"/>
    <w:basedOn w:val="ab"/>
    <w:rsid w:val="00C2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27E5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2pt">
    <w:name w:val="Основной текст (5) + Интервал 2 pt"/>
    <w:basedOn w:val="5"/>
    <w:rsid w:val="00C27E58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basedOn w:val="24"/>
    <w:rsid w:val="00C27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C27E5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1">
    <w:name w:val="Колонтитул (4)_"/>
    <w:basedOn w:val="a0"/>
    <w:link w:val="42"/>
    <w:rsid w:val="00C27E5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">
    <w:name w:val="Основной текст (2) + 10;5 pt"/>
    <w:basedOn w:val="24"/>
    <w:rsid w:val="00C2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LucidaSansUnicode6pt">
    <w:name w:val="Основной текст (2) + Lucida Sans Unicode;6 pt"/>
    <w:basedOn w:val="24"/>
    <w:rsid w:val="00C27E5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4"/>
    <w:rsid w:val="00C27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e">
    <w:name w:val="Оглавление_"/>
    <w:basedOn w:val="a0"/>
    <w:link w:val="af"/>
    <w:rsid w:val="00C27E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C27E58"/>
    <w:pPr>
      <w:widowControl w:val="0"/>
      <w:shd w:val="clear" w:color="auto" w:fill="FFFFFF"/>
      <w:spacing w:after="36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Колонтитул"/>
    <w:basedOn w:val="a"/>
    <w:link w:val="a9"/>
    <w:rsid w:val="00C27E5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a">
    <w:name w:val="Колонтитул (2)"/>
    <w:basedOn w:val="a"/>
    <w:link w:val="29"/>
    <w:rsid w:val="00C27E58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35">
    <w:name w:val="Колонтитул (3)"/>
    <w:basedOn w:val="a"/>
    <w:link w:val="34"/>
    <w:rsid w:val="00C27E5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C27E58"/>
    <w:pPr>
      <w:widowControl w:val="0"/>
      <w:shd w:val="clear" w:color="auto" w:fill="FFFFFF"/>
      <w:spacing w:before="240" w:after="0" w:line="49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2">
    <w:name w:val="Колонтитул (4)"/>
    <w:basedOn w:val="a"/>
    <w:link w:val="41"/>
    <w:rsid w:val="00C27E58"/>
    <w:pPr>
      <w:widowControl w:val="0"/>
      <w:shd w:val="clear" w:color="auto" w:fill="FFFFFF"/>
      <w:spacing w:after="0" w:line="49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f">
    <w:name w:val="Оглавление"/>
    <w:basedOn w:val="a"/>
    <w:link w:val="ae"/>
    <w:rsid w:val="00C27E5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C27E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7E58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C27E5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c">
    <w:name w:val="Body Text 2"/>
    <w:basedOn w:val="a"/>
    <w:link w:val="2d"/>
    <w:uiPriority w:val="99"/>
    <w:rsid w:val="00C27E58"/>
    <w:pPr>
      <w:spacing w:after="120" w:line="480" w:lineRule="auto"/>
    </w:pPr>
    <w:rPr>
      <w:rFonts w:ascii="Calibri" w:eastAsia="Calibri" w:hAnsi="Calibri" w:cs="Calibri"/>
      <w:lang w:eastAsia="ru-RU"/>
    </w:rPr>
  </w:style>
  <w:style w:type="character" w:customStyle="1" w:styleId="2d">
    <w:name w:val="Основной текст 2 Знак"/>
    <w:basedOn w:val="a0"/>
    <w:link w:val="2c"/>
    <w:uiPriority w:val="99"/>
    <w:rsid w:val="00C27E58"/>
    <w:rPr>
      <w:rFonts w:ascii="Calibri" w:eastAsia="Calibri" w:hAnsi="Calibri" w:cs="Calibri"/>
      <w:lang w:eastAsia="ru-RU"/>
    </w:rPr>
  </w:style>
  <w:style w:type="paragraph" w:styleId="af3">
    <w:name w:val="Normal (Web)"/>
    <w:basedOn w:val="a"/>
    <w:uiPriority w:val="99"/>
    <w:unhideWhenUsed/>
    <w:rsid w:val="00C2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C27E58"/>
  </w:style>
  <w:style w:type="paragraph" w:customStyle="1" w:styleId="12">
    <w:name w:val="Без интервала1"/>
    <w:rsid w:val="00C27E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7E5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7E58"/>
    <w:rPr>
      <w:rFonts w:ascii="Cambria" w:eastAsia="Times New Roman" w:hAnsi="Cambria" w:cs="Times New Roman"/>
      <w:b/>
      <w:bCs/>
      <w:color w:val="4F81BD"/>
    </w:rPr>
  </w:style>
  <w:style w:type="paragraph" w:styleId="af4">
    <w:name w:val="header"/>
    <w:basedOn w:val="a"/>
    <w:link w:val="af5"/>
    <w:uiPriority w:val="99"/>
    <w:unhideWhenUsed/>
    <w:rsid w:val="00C27E5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C27E58"/>
    <w:rPr>
      <w:rFonts w:eastAsia="Times New Roman"/>
      <w:lang w:eastAsia="ru-RU"/>
    </w:rPr>
  </w:style>
  <w:style w:type="paragraph" w:styleId="af6">
    <w:name w:val="footer"/>
    <w:basedOn w:val="a"/>
    <w:link w:val="af7"/>
    <w:uiPriority w:val="99"/>
    <w:unhideWhenUsed/>
    <w:rsid w:val="00C27E5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C27E58"/>
    <w:rPr>
      <w:rFonts w:eastAsia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C27E58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2"/>
    <w:uiPriority w:val="59"/>
    <w:rsid w:val="00C27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C27E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C27E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747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6695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90885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18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CA47-5999-4039-97FA-061AA0EC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25</Pages>
  <Words>5475</Words>
  <Characters>31213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Александровская сош</dc:creator>
  <cp:keywords/>
  <dc:description/>
  <cp:lastModifiedBy>User</cp:lastModifiedBy>
  <cp:revision>6</cp:revision>
  <cp:lastPrinted>2021-06-08T06:58:00Z</cp:lastPrinted>
  <dcterms:created xsi:type="dcterms:W3CDTF">2021-05-04T13:44:00Z</dcterms:created>
  <dcterms:modified xsi:type="dcterms:W3CDTF">2021-06-08T07:10:00Z</dcterms:modified>
</cp:coreProperties>
</file>