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F" w:rsidRDefault="000E718F" w:rsidP="000E718F">
      <w:pPr>
        <w:jc w:val="center"/>
        <w:rPr>
          <w:lang w:val="ru-RU"/>
        </w:rPr>
      </w:pPr>
      <w:proofErr w:type="spellStart"/>
      <w:r w:rsidRPr="00A451DF">
        <w:t>Муниципальное</w:t>
      </w:r>
      <w:proofErr w:type="spellEnd"/>
      <w:r w:rsidRPr="00A451DF">
        <w:t xml:space="preserve"> </w:t>
      </w:r>
      <w:proofErr w:type="spellStart"/>
      <w:r w:rsidRPr="00A451DF">
        <w:t>бюджетное</w:t>
      </w:r>
      <w:proofErr w:type="spellEnd"/>
      <w:r w:rsidRPr="00A451DF">
        <w:t xml:space="preserve"> </w:t>
      </w:r>
      <w:r>
        <w:rPr>
          <w:lang w:val="ru-RU"/>
        </w:rPr>
        <w:t>обще</w:t>
      </w:r>
      <w:proofErr w:type="spellStart"/>
      <w:r w:rsidRPr="00A451DF">
        <w:t>образовательное</w:t>
      </w:r>
      <w:proofErr w:type="spellEnd"/>
      <w:r w:rsidRPr="00A451DF">
        <w:t xml:space="preserve"> </w:t>
      </w:r>
      <w:proofErr w:type="spellStart"/>
      <w:r w:rsidRPr="00A451DF">
        <w:t>учреждение</w:t>
      </w:r>
      <w:proofErr w:type="spellEnd"/>
      <w:r w:rsidRPr="00A451DF">
        <w:t xml:space="preserve"> «</w:t>
      </w:r>
      <w:proofErr w:type="spellStart"/>
      <w:r w:rsidRPr="00A451DF">
        <w:t>Зеленонивский</w:t>
      </w:r>
      <w:proofErr w:type="spellEnd"/>
      <w:r w:rsidRPr="00A451DF">
        <w:t xml:space="preserve"> </w:t>
      </w:r>
      <w:proofErr w:type="spellStart"/>
      <w:r w:rsidRPr="00A451DF">
        <w:t>учебно-воспитательный</w:t>
      </w:r>
      <w:proofErr w:type="spellEnd"/>
      <w:r w:rsidRPr="00A451DF">
        <w:t xml:space="preserve"> комплекс» </w:t>
      </w:r>
      <w:proofErr w:type="spellStart"/>
      <w:r w:rsidRPr="00A451DF">
        <w:t>муниципального</w:t>
      </w:r>
      <w:proofErr w:type="spellEnd"/>
      <w:r w:rsidRPr="00A451DF">
        <w:t xml:space="preserve"> </w:t>
      </w:r>
      <w:proofErr w:type="spellStart"/>
      <w:r w:rsidRPr="00A451DF">
        <w:t>образования</w:t>
      </w:r>
      <w:proofErr w:type="spellEnd"/>
      <w:r w:rsidRPr="00A451DF">
        <w:t xml:space="preserve"> </w:t>
      </w:r>
      <w:proofErr w:type="spellStart"/>
      <w:r w:rsidRPr="00A451DF">
        <w:t>Красноп</w:t>
      </w:r>
      <w:r>
        <w:t>ерекопский</w:t>
      </w:r>
      <w:proofErr w:type="spellEnd"/>
      <w:r>
        <w:t xml:space="preserve"> район </w:t>
      </w:r>
      <w:proofErr w:type="spellStart"/>
      <w:r>
        <w:t>Республик</w:t>
      </w:r>
      <w:proofErr w:type="spellEnd"/>
      <w:r>
        <w:rPr>
          <w:lang w:val="ru-RU"/>
        </w:rPr>
        <w:t>и</w:t>
      </w:r>
      <w:r>
        <w:t xml:space="preserve"> </w:t>
      </w:r>
      <w:proofErr w:type="spellStart"/>
      <w:r>
        <w:t>Кры</w:t>
      </w:r>
      <w:proofErr w:type="spellEnd"/>
      <w:r>
        <w:rPr>
          <w:lang w:val="ru-RU"/>
        </w:rPr>
        <w:t>м</w:t>
      </w:r>
    </w:p>
    <w:p w:rsidR="000E718F" w:rsidRPr="00990AF9" w:rsidRDefault="000E718F" w:rsidP="000E718F">
      <w:pPr>
        <w:jc w:val="center"/>
        <w:rPr>
          <w:b/>
          <w:lang w:val="ru-RU"/>
        </w:rPr>
      </w:pPr>
    </w:p>
    <w:p w:rsidR="000E718F" w:rsidRPr="00990AF9" w:rsidRDefault="000E718F" w:rsidP="000E718F">
      <w:pPr>
        <w:jc w:val="center"/>
        <w:rPr>
          <w:b/>
          <w:lang w:val="ru-RU"/>
        </w:rPr>
      </w:pPr>
      <w:r w:rsidRPr="00990AF9">
        <w:rPr>
          <w:b/>
          <w:lang w:val="ru-RU"/>
        </w:rPr>
        <w:t>ИНФОРМАЦИЯ</w:t>
      </w:r>
    </w:p>
    <w:p w:rsidR="000E718F" w:rsidRDefault="000E718F" w:rsidP="000E718F">
      <w:pPr>
        <w:jc w:val="center"/>
        <w:rPr>
          <w:lang w:val="ru-RU"/>
        </w:rPr>
      </w:pPr>
    </w:p>
    <w:p w:rsidR="000E718F" w:rsidRPr="00990AF9" w:rsidRDefault="000E718F" w:rsidP="000E718F">
      <w:pPr>
        <w:jc w:val="both"/>
        <w:rPr>
          <w:bCs/>
          <w:lang w:val="ru-RU"/>
        </w:rPr>
      </w:pPr>
      <w:r w:rsidRPr="00990AF9">
        <w:t xml:space="preserve">о </w:t>
      </w:r>
      <w:proofErr w:type="spellStart"/>
      <w:r w:rsidRPr="00990AF9">
        <w:t>состоянии</w:t>
      </w:r>
      <w:proofErr w:type="spellEnd"/>
      <w:r w:rsidRPr="00990AF9">
        <w:t xml:space="preserve"> </w:t>
      </w:r>
      <w:proofErr w:type="spellStart"/>
      <w:r w:rsidRPr="00990AF9">
        <w:t>выполнения</w:t>
      </w:r>
      <w:proofErr w:type="spellEnd"/>
      <w:r w:rsidRPr="00990AF9">
        <w:rPr>
          <w:lang w:val="ru-RU"/>
        </w:rPr>
        <w:t xml:space="preserve"> </w:t>
      </w:r>
      <w:r w:rsidRPr="00990AF9">
        <w:rPr>
          <w:bCs/>
          <w:lang w:val="ru-RU"/>
        </w:rPr>
        <w:t>Дорожной карты по обеспечению введения</w:t>
      </w:r>
      <w:r w:rsidRPr="00990AF9">
        <w:rPr>
          <w:lang w:val="ru-RU"/>
        </w:rPr>
        <w:t xml:space="preserve"> </w:t>
      </w:r>
      <w:r w:rsidRPr="00990AF9">
        <w:rPr>
          <w:bCs/>
          <w:lang w:val="ru-RU"/>
        </w:rPr>
        <w:t xml:space="preserve">Федерального государственного образовательного стандарта </w:t>
      </w:r>
      <w:r w:rsidRPr="00990AF9">
        <w:rPr>
          <w:lang w:val="ru-RU"/>
        </w:rPr>
        <w:t xml:space="preserve"> </w:t>
      </w:r>
      <w:r w:rsidRPr="00990AF9">
        <w:rPr>
          <w:bCs/>
          <w:lang w:val="ru-RU"/>
        </w:rPr>
        <w:t>основного общего образования</w:t>
      </w:r>
    </w:p>
    <w:p w:rsidR="000E718F" w:rsidRPr="00E578FB" w:rsidRDefault="000E718F" w:rsidP="000E718F">
      <w:pPr>
        <w:jc w:val="both"/>
        <w:rPr>
          <w:b/>
          <w:bCs/>
          <w:lang w:val="ru-RU"/>
        </w:rPr>
      </w:pPr>
    </w:p>
    <w:p w:rsidR="000E718F" w:rsidRPr="00165ECC" w:rsidRDefault="000E718F" w:rsidP="000E718F">
      <w:pPr>
        <w:ind w:firstLine="708"/>
        <w:jc w:val="both"/>
        <w:rPr>
          <w:bCs/>
          <w:lang w:val="ru-RU"/>
        </w:rPr>
      </w:pPr>
      <w:r>
        <w:rPr>
          <w:lang w:val="ru-RU"/>
        </w:rPr>
        <w:t>Согласно приказу № 71 от 30 апреля  2015 года «</w:t>
      </w:r>
      <w:r>
        <w:rPr>
          <w:bCs/>
          <w:lang w:val="ru-RU"/>
        </w:rPr>
        <w:t>Об утверждении Дорожной карты по обеспечению введения Федерального государственного образовательного стандарта  основного общего образования  на 2015-2016 учебный год</w:t>
      </w:r>
      <w:r>
        <w:rPr>
          <w:lang w:val="ru-RU"/>
        </w:rPr>
        <w:t>», по состоянию на 15.12.2015 выполнены следующее пункты</w:t>
      </w:r>
      <w:r w:rsidRPr="003E289A">
        <w:rPr>
          <w:b/>
          <w:bCs/>
          <w:lang w:val="ru-RU"/>
        </w:rPr>
        <w:t xml:space="preserve"> </w:t>
      </w:r>
      <w:r w:rsidRPr="003E289A">
        <w:rPr>
          <w:bCs/>
          <w:lang w:val="ru-RU"/>
        </w:rPr>
        <w:t>Дорожной карты</w:t>
      </w:r>
      <w:r>
        <w:rPr>
          <w:lang w:val="ru-RU"/>
        </w:rPr>
        <w:t>:</w:t>
      </w:r>
    </w:p>
    <w:p w:rsidR="000E718F" w:rsidRDefault="000E718F" w:rsidP="000E718F">
      <w:pPr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1. Ф</w:t>
      </w:r>
      <w:r w:rsidRPr="00623E4C">
        <w:rPr>
          <w:color w:val="000000"/>
          <w:lang w:val="ru-RU" w:eastAsia="ar-SA"/>
        </w:rPr>
        <w:t>ормирование рабочей группы по обеспечению  введения ФГОС ООО</w:t>
      </w:r>
      <w:r>
        <w:rPr>
          <w:color w:val="000000"/>
          <w:lang w:val="ru-RU" w:eastAsia="ar-SA"/>
        </w:rPr>
        <w:t xml:space="preserve"> (май 2015).</w:t>
      </w:r>
    </w:p>
    <w:p w:rsidR="000E718F" w:rsidRPr="00623E4C" w:rsidRDefault="000E718F" w:rsidP="000E718F">
      <w:pPr>
        <w:suppressAutoHyphens/>
        <w:snapToGrid w:val="0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2. Издан приказ № 71 от 30.04.2015</w:t>
      </w:r>
      <w:r w:rsidRPr="00623E4C">
        <w:rPr>
          <w:color w:val="000000"/>
          <w:lang w:val="ru-RU" w:eastAsia="ar-SA"/>
        </w:rPr>
        <w:t xml:space="preserve">: </w:t>
      </w:r>
    </w:p>
    <w:p w:rsidR="000E718F" w:rsidRPr="00623E4C" w:rsidRDefault="000E718F" w:rsidP="000E718F">
      <w:pPr>
        <w:suppressAutoHyphens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-об утверждении дорожной карты по обеспечению введен</w:t>
      </w:r>
      <w:r>
        <w:rPr>
          <w:color w:val="000000"/>
          <w:lang w:val="ru-RU" w:eastAsia="ar-SA"/>
        </w:rPr>
        <w:t xml:space="preserve">ия ФГОС ОО, </w:t>
      </w:r>
      <w:r w:rsidRPr="00623E4C">
        <w:rPr>
          <w:color w:val="000000"/>
          <w:lang w:val="ru-RU" w:eastAsia="ar-SA"/>
        </w:rPr>
        <w:t xml:space="preserve">о создании рабочей группы по введению ФГОС ООО 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 </w:t>
      </w:r>
      <w:r w:rsidRPr="00623E4C">
        <w:rPr>
          <w:color w:val="000000"/>
          <w:lang w:val="ru-RU" w:eastAsia="ar-SA"/>
        </w:rPr>
        <w:t>- об утверждении списка учебников и учебных пособий для учащихся 5 классов на 2015-2016 учебный год в соответствии с федеральным перечнем.</w:t>
      </w:r>
      <w:r w:rsidRPr="00633043">
        <w:rPr>
          <w:color w:val="000000"/>
          <w:lang w:val="ru-RU" w:eastAsia="ar-SA"/>
        </w:rPr>
        <w:t xml:space="preserve"> </w:t>
      </w:r>
    </w:p>
    <w:p w:rsidR="000E718F" w:rsidRPr="003B10FC" w:rsidRDefault="000E718F" w:rsidP="000E718F">
      <w:pPr>
        <w:jc w:val="both"/>
        <w:rPr>
          <w:lang w:val="ru-RU"/>
        </w:rPr>
      </w:pPr>
      <w:r>
        <w:rPr>
          <w:color w:val="000000"/>
          <w:lang w:val="ru-RU" w:eastAsia="ar-SA"/>
        </w:rPr>
        <w:t xml:space="preserve">3. </w:t>
      </w:r>
      <w:r w:rsidRPr="00623E4C">
        <w:rPr>
          <w:color w:val="000000"/>
          <w:lang w:val="ru-RU" w:eastAsia="ar-SA"/>
        </w:rPr>
        <w:t>Разработка основной образовательной программы основного общего образования</w:t>
      </w:r>
      <w:r>
        <w:rPr>
          <w:color w:val="000000"/>
          <w:lang w:val="ru-RU" w:eastAsia="ar-SA"/>
        </w:rPr>
        <w:t xml:space="preserve"> и </w:t>
      </w:r>
      <w:r w:rsidRPr="00623E4C">
        <w:rPr>
          <w:color w:val="000000"/>
          <w:lang w:val="ru-RU" w:eastAsia="ar-SA"/>
        </w:rPr>
        <w:t>программ</w:t>
      </w:r>
      <w:r>
        <w:rPr>
          <w:color w:val="000000"/>
          <w:lang w:val="ru-RU" w:eastAsia="ar-SA"/>
        </w:rPr>
        <w:t xml:space="preserve"> (июнь)</w:t>
      </w:r>
      <w:r w:rsidRPr="00623E4C">
        <w:rPr>
          <w:color w:val="000000"/>
          <w:lang w:val="ru-RU" w:eastAsia="ar-SA"/>
        </w:rPr>
        <w:t>: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-духовно-нравственного развития, воспитания обучающихся;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-культуры здорового и безопасного образа жизни;</w:t>
      </w:r>
    </w:p>
    <w:p w:rsidR="000E718F" w:rsidRDefault="000E718F" w:rsidP="000E718F">
      <w:pPr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 xml:space="preserve">-по предметам основного общего образования </w:t>
      </w:r>
      <w:r>
        <w:rPr>
          <w:color w:val="000000"/>
          <w:lang w:val="ru-RU" w:eastAsia="ar-SA"/>
        </w:rPr>
        <w:t xml:space="preserve">(с учетом изменений предметных, </w:t>
      </w:r>
      <w:proofErr w:type="spellStart"/>
      <w:r w:rsidRPr="00623E4C">
        <w:rPr>
          <w:color w:val="000000"/>
          <w:lang w:val="ru-RU" w:eastAsia="ar-SA"/>
        </w:rPr>
        <w:t>метапредметных</w:t>
      </w:r>
      <w:proofErr w:type="spellEnd"/>
      <w:r w:rsidRPr="00623E4C">
        <w:rPr>
          <w:color w:val="000000"/>
          <w:lang w:val="ru-RU" w:eastAsia="ar-SA"/>
        </w:rPr>
        <w:t xml:space="preserve"> целей, личностных результатов).</w:t>
      </w:r>
      <w:r w:rsidRPr="00147269">
        <w:rPr>
          <w:color w:val="000000"/>
          <w:lang w:val="ru-RU" w:eastAsia="ar-SA"/>
        </w:rPr>
        <w:t xml:space="preserve"> </w:t>
      </w:r>
    </w:p>
    <w:p w:rsidR="000E718F" w:rsidRPr="00236AB9" w:rsidRDefault="000E718F" w:rsidP="000E718F">
      <w:pPr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4. </w:t>
      </w:r>
      <w:r w:rsidRPr="00623E4C">
        <w:rPr>
          <w:color w:val="000000"/>
          <w:lang w:val="ru-RU" w:eastAsia="ar-SA"/>
        </w:rPr>
        <w:t>Ознакомление с Уставом общеобразовательных организаций работников, родителей.</w:t>
      </w:r>
    </w:p>
    <w:p w:rsidR="000E718F" w:rsidRDefault="000E718F" w:rsidP="000E718F">
      <w:pPr>
        <w:jc w:val="both"/>
        <w:rPr>
          <w:lang w:val="ru-RU"/>
        </w:rPr>
      </w:pPr>
      <w:r>
        <w:rPr>
          <w:lang w:val="ru-RU"/>
        </w:rPr>
        <w:t xml:space="preserve"> (Протокол родительского собрания №3 от 20.05.2015 г.)</w:t>
      </w:r>
    </w:p>
    <w:p w:rsidR="000E718F" w:rsidRPr="00990AF9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lang w:val="ru-RU"/>
        </w:rPr>
        <w:t xml:space="preserve">5. </w:t>
      </w:r>
      <w:r w:rsidRPr="00623E4C">
        <w:rPr>
          <w:color w:val="000000"/>
          <w:lang w:val="ru-RU" w:eastAsia="ar-SA"/>
        </w:rPr>
        <w:t>Ознакомление родительской общественности (зако</w:t>
      </w:r>
      <w:r>
        <w:rPr>
          <w:color w:val="000000"/>
          <w:lang w:val="ru-RU" w:eastAsia="ar-SA"/>
        </w:rPr>
        <w:t>нных представителей) с ФГОС ООО,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организация родительского лектория по темам:</w:t>
      </w:r>
    </w:p>
    <w:p w:rsidR="000E718F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-Организация внеурочной деятельности на ступени основного общего образования</w:t>
      </w:r>
      <w:r>
        <w:rPr>
          <w:color w:val="000000"/>
          <w:lang w:val="ru-RU" w:eastAsia="ar-SA"/>
        </w:rPr>
        <w:t xml:space="preserve"> (май 2015)</w:t>
      </w:r>
      <w:r w:rsidRPr="00623E4C">
        <w:rPr>
          <w:color w:val="000000"/>
          <w:lang w:val="ru-RU" w:eastAsia="ar-SA"/>
        </w:rPr>
        <w:t>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-</w:t>
      </w:r>
      <w:r w:rsidRPr="00236AB9">
        <w:rPr>
          <w:color w:val="000000"/>
          <w:lang w:val="ru-RU" w:eastAsia="ar-SA"/>
        </w:rPr>
        <w:t xml:space="preserve"> </w:t>
      </w:r>
      <w:r w:rsidRPr="00623E4C">
        <w:rPr>
          <w:color w:val="000000"/>
          <w:lang w:val="ru-RU" w:eastAsia="ar-SA"/>
        </w:rPr>
        <w:t>ФГОС ООО и новые санитарно-эпидеми</w:t>
      </w:r>
      <w:r>
        <w:rPr>
          <w:color w:val="000000"/>
          <w:lang w:val="ru-RU" w:eastAsia="ar-SA"/>
        </w:rPr>
        <w:t>ологические правила и нормативы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 (октябрь 2015)</w:t>
      </w:r>
      <w:r w:rsidRPr="00623E4C">
        <w:rPr>
          <w:color w:val="000000"/>
          <w:lang w:val="ru-RU" w:eastAsia="ar-SA"/>
        </w:rPr>
        <w:t>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-Возрастные и психологические особенности, возможности обучающихся 5-х классов</w:t>
      </w:r>
      <w:r>
        <w:rPr>
          <w:color w:val="000000"/>
          <w:lang w:val="ru-RU" w:eastAsia="ar-SA"/>
        </w:rPr>
        <w:t xml:space="preserve"> (октябрь 2015)</w:t>
      </w:r>
      <w:r w:rsidRPr="00623E4C">
        <w:rPr>
          <w:color w:val="000000"/>
          <w:lang w:val="ru-RU" w:eastAsia="ar-SA"/>
        </w:rPr>
        <w:t>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-Универсальные учебные действия (понятие, виды, значение)</w:t>
      </w:r>
      <w:r>
        <w:rPr>
          <w:color w:val="000000"/>
          <w:lang w:val="ru-RU" w:eastAsia="ar-SA"/>
        </w:rPr>
        <w:t xml:space="preserve"> ноябрь 2015</w:t>
      </w:r>
      <w:r w:rsidRPr="00623E4C">
        <w:rPr>
          <w:color w:val="000000"/>
          <w:lang w:val="ru-RU" w:eastAsia="ar-SA"/>
        </w:rPr>
        <w:t>;</w:t>
      </w:r>
    </w:p>
    <w:p w:rsidR="000E718F" w:rsidRPr="004A60AE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-Система оценки достижения планируемых результатов освоения ООП ООО</w:t>
      </w:r>
      <w:r>
        <w:rPr>
          <w:color w:val="000000"/>
          <w:lang w:val="ru-RU" w:eastAsia="ar-SA"/>
        </w:rPr>
        <w:t xml:space="preserve"> (декабрь 2015).</w:t>
      </w:r>
    </w:p>
    <w:p w:rsidR="000E718F" w:rsidRDefault="000E718F" w:rsidP="000E718F">
      <w:pPr>
        <w:jc w:val="both"/>
        <w:rPr>
          <w:color w:val="000000"/>
          <w:lang w:val="ru-RU" w:eastAsia="ar-SA"/>
        </w:rPr>
      </w:pPr>
      <w:r>
        <w:rPr>
          <w:lang w:val="ru-RU"/>
        </w:rPr>
        <w:t xml:space="preserve">6. </w:t>
      </w:r>
      <w:r w:rsidRPr="00623E4C">
        <w:rPr>
          <w:color w:val="000000"/>
          <w:lang w:val="ru-RU" w:eastAsia="ar-SA"/>
        </w:rPr>
        <w:t xml:space="preserve">Разработка учебного плана </w:t>
      </w:r>
      <w:r w:rsidRPr="00623E4C">
        <w:rPr>
          <w:color w:val="000000"/>
          <w:lang w:val="en-US" w:eastAsia="ar-SA"/>
        </w:rPr>
        <w:t>II</w:t>
      </w:r>
      <w:r w:rsidRPr="00623E4C">
        <w:rPr>
          <w:color w:val="000000"/>
          <w:lang w:val="ru-RU" w:eastAsia="ar-SA"/>
        </w:rPr>
        <w:t xml:space="preserve"> ступени обучения (5 класс) с учетом методических рекомендаций и социального запроса родителей обучающихся</w:t>
      </w:r>
      <w:r>
        <w:rPr>
          <w:color w:val="000000"/>
          <w:lang w:val="ru-RU" w:eastAsia="ar-SA"/>
        </w:rPr>
        <w:t xml:space="preserve"> (письменные заявления родителей от 22.05.2015)</w:t>
      </w:r>
      <w:r w:rsidRPr="00623E4C">
        <w:rPr>
          <w:color w:val="000000"/>
          <w:lang w:val="ru-RU" w:eastAsia="ar-SA"/>
        </w:rPr>
        <w:t>.</w:t>
      </w:r>
    </w:p>
    <w:p w:rsidR="000E718F" w:rsidRDefault="000E718F" w:rsidP="000E718F">
      <w:pPr>
        <w:jc w:val="both"/>
        <w:rPr>
          <w:lang w:val="ru-RU"/>
        </w:rPr>
      </w:pPr>
      <w:r>
        <w:rPr>
          <w:color w:val="000000"/>
          <w:lang w:val="ru-RU" w:eastAsia="ar-SA"/>
        </w:rPr>
        <w:t xml:space="preserve">7. </w:t>
      </w:r>
      <w:r w:rsidRPr="00623E4C">
        <w:rPr>
          <w:color w:val="000000"/>
          <w:lang w:val="ru-RU" w:eastAsia="ar-SA"/>
        </w:rPr>
        <w:t xml:space="preserve">Рассмотрение вопросов по подготовке к введению и реализации ФГОС ООО на заседаниях школьных </w:t>
      </w:r>
      <w:r>
        <w:rPr>
          <w:color w:val="000000"/>
          <w:lang w:val="ru-RU" w:eastAsia="ar-SA"/>
        </w:rPr>
        <w:t xml:space="preserve"> </w:t>
      </w:r>
      <w:r w:rsidRPr="00623E4C">
        <w:rPr>
          <w:color w:val="000000"/>
          <w:lang w:val="ru-RU" w:eastAsia="ar-SA"/>
        </w:rPr>
        <w:t xml:space="preserve"> методических объединени</w:t>
      </w:r>
      <w:r>
        <w:rPr>
          <w:color w:val="000000"/>
          <w:lang w:val="ru-RU" w:eastAsia="ar-SA"/>
        </w:rPr>
        <w:t>ях (протокол №4 от 26.08.2015 г.)</w:t>
      </w:r>
      <w:r w:rsidRPr="00623E4C">
        <w:rPr>
          <w:color w:val="000000"/>
          <w:lang w:val="ru-RU" w:eastAsia="ar-SA"/>
        </w:rPr>
        <w:t>.</w:t>
      </w:r>
    </w:p>
    <w:p w:rsidR="000E718F" w:rsidRDefault="000E718F" w:rsidP="000E718F">
      <w:pPr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8. </w:t>
      </w:r>
      <w:r w:rsidRPr="00623E4C">
        <w:rPr>
          <w:color w:val="000000"/>
          <w:lang w:val="ru-RU" w:eastAsia="ar-SA"/>
        </w:rPr>
        <w:t xml:space="preserve">Утверждение штатного расписания и расстановка педагогических </w:t>
      </w:r>
      <w:r>
        <w:rPr>
          <w:color w:val="000000"/>
          <w:lang w:val="ru-RU" w:eastAsia="ar-SA"/>
        </w:rPr>
        <w:t>кадров на 2015-2016 учебный год (приказ № 172 от 28.08.2015)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9. </w:t>
      </w:r>
      <w:r w:rsidRPr="00623E4C">
        <w:rPr>
          <w:color w:val="000000"/>
          <w:lang w:val="ru-RU" w:eastAsia="ar-SA"/>
        </w:rPr>
        <w:t>Комплектование учебников и учебных пособий для учащихся 5 классов на 2015 — 2016 учебный год в соответствии с Федеральным перечнем</w:t>
      </w:r>
      <w:r>
        <w:rPr>
          <w:color w:val="000000"/>
          <w:lang w:val="ru-RU" w:eastAsia="ar-SA"/>
        </w:rPr>
        <w:t xml:space="preserve"> 100 % обеспеченности</w:t>
      </w:r>
      <w:r w:rsidRPr="00623E4C">
        <w:rPr>
          <w:color w:val="000000"/>
          <w:lang w:val="ru-RU" w:eastAsia="ar-SA"/>
        </w:rPr>
        <w:t>.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10. </w:t>
      </w:r>
      <w:r w:rsidRPr="00623E4C">
        <w:rPr>
          <w:color w:val="000000"/>
          <w:lang w:val="ru-RU" w:eastAsia="ar-SA"/>
        </w:rPr>
        <w:t>Приведение локальных актов общеобразовательных организаций в соответствие с требованиями ФГОС ООО: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-структура 2015/2016 учебного года  (приказ № 190 от 31.08.2015);</w:t>
      </w:r>
    </w:p>
    <w:p w:rsidR="000E718F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 xml:space="preserve">- режим функционирования общеобразовательных организаций на </w:t>
      </w:r>
      <w:r w:rsidRPr="00623E4C">
        <w:rPr>
          <w:color w:val="000000"/>
          <w:lang w:val="en-US" w:eastAsia="ar-SA"/>
        </w:rPr>
        <w:t>II</w:t>
      </w:r>
      <w:r>
        <w:rPr>
          <w:color w:val="000000"/>
          <w:lang w:val="ru-RU" w:eastAsia="ar-SA"/>
        </w:rPr>
        <w:t xml:space="preserve"> ступени             </w:t>
      </w:r>
      <w:r>
        <w:rPr>
          <w:color w:val="000000"/>
          <w:lang w:val="ru-RU" w:eastAsia="ar-SA"/>
        </w:rPr>
        <w:lastRenderedPageBreak/>
        <w:t>(приказ  № 191 от 31.08.2015).</w:t>
      </w:r>
    </w:p>
    <w:p w:rsidR="000E718F" w:rsidRDefault="000E718F" w:rsidP="000E718F">
      <w:pPr>
        <w:suppressAutoHyphens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11. Приказ № 196 от 31.08.2015, протокол педсовета № 07 от 20.08.2015 года:</w:t>
      </w:r>
    </w:p>
    <w:p w:rsidR="000E718F" w:rsidRPr="00623E4C" w:rsidRDefault="000E718F" w:rsidP="000E718F">
      <w:pPr>
        <w:suppressAutoHyphens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-об утверждении ООП ООО;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 xml:space="preserve">- Положение о </w:t>
      </w:r>
      <w:proofErr w:type="spellStart"/>
      <w:r w:rsidRPr="00623E4C">
        <w:rPr>
          <w:color w:val="000000"/>
          <w:lang w:val="ru-RU" w:eastAsia="ar-SA"/>
        </w:rPr>
        <w:t>портфолио</w:t>
      </w:r>
      <w:proofErr w:type="spellEnd"/>
      <w:r w:rsidRPr="00623E4C">
        <w:rPr>
          <w:color w:val="000000"/>
          <w:lang w:val="ru-RU" w:eastAsia="ar-SA"/>
        </w:rPr>
        <w:t xml:space="preserve"> ученика;</w:t>
      </w:r>
    </w:p>
    <w:p w:rsidR="000E718F" w:rsidRPr="00623E4C" w:rsidRDefault="000E718F" w:rsidP="000E718F">
      <w:pPr>
        <w:widowControl w:val="0"/>
        <w:suppressAutoHyphens/>
        <w:autoSpaceDE w:val="0"/>
        <w:spacing w:before="23" w:line="100" w:lineRule="atLeast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>- Положение о Рабочей группе по введению ФГОС ООО;</w:t>
      </w:r>
    </w:p>
    <w:p w:rsidR="000E718F" w:rsidRPr="00623E4C" w:rsidRDefault="000E718F" w:rsidP="000E718F">
      <w:pPr>
        <w:widowControl w:val="0"/>
        <w:suppressAutoHyphens/>
        <w:autoSpaceDE w:val="0"/>
        <w:jc w:val="both"/>
        <w:rPr>
          <w:color w:val="000000"/>
          <w:lang w:val="ru-RU" w:eastAsia="ar-SA"/>
        </w:rPr>
      </w:pPr>
      <w:r w:rsidRPr="00623E4C">
        <w:rPr>
          <w:color w:val="000000"/>
          <w:lang w:val="ru-RU" w:eastAsia="ar-SA"/>
        </w:rPr>
        <w:t xml:space="preserve">- Положение о </w:t>
      </w:r>
      <w:proofErr w:type="spellStart"/>
      <w:r w:rsidRPr="00623E4C">
        <w:rPr>
          <w:color w:val="000000"/>
          <w:lang w:val="ru-RU" w:eastAsia="ar-SA"/>
        </w:rPr>
        <w:t>портфолио</w:t>
      </w:r>
      <w:proofErr w:type="spellEnd"/>
      <w:r w:rsidRPr="00623E4C">
        <w:rPr>
          <w:color w:val="000000"/>
          <w:lang w:val="ru-RU" w:eastAsia="ar-SA"/>
        </w:rPr>
        <w:t xml:space="preserve"> учителя;</w:t>
      </w:r>
    </w:p>
    <w:p w:rsidR="000E718F" w:rsidRDefault="000E718F" w:rsidP="000E718F">
      <w:pPr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- </w:t>
      </w:r>
      <w:r w:rsidRPr="00623E4C">
        <w:rPr>
          <w:color w:val="000000"/>
          <w:lang w:val="ru-RU" w:eastAsia="ar-SA"/>
        </w:rPr>
        <w:t>Положение о системе оценивания, формах и порядке проведения промежуточной аттестации.</w:t>
      </w:r>
    </w:p>
    <w:p w:rsidR="000E718F" w:rsidRPr="00147269" w:rsidRDefault="000E718F" w:rsidP="000E718F">
      <w:pPr>
        <w:jc w:val="both"/>
        <w:rPr>
          <w:lang w:val="ru-RU"/>
        </w:rPr>
      </w:pPr>
      <w:r>
        <w:rPr>
          <w:color w:val="000000"/>
          <w:lang w:val="ru-RU" w:eastAsia="ar-SA"/>
        </w:rPr>
        <w:t xml:space="preserve">12. </w:t>
      </w:r>
      <w:r w:rsidRPr="00623E4C">
        <w:rPr>
          <w:color w:val="000000"/>
          <w:lang w:val="ru-RU" w:eastAsia="ar-SA"/>
        </w:rPr>
        <w:t xml:space="preserve">Приведение должностных инструкций педагогов </w:t>
      </w:r>
      <w:r>
        <w:rPr>
          <w:color w:val="000000"/>
          <w:lang w:val="ru-RU" w:eastAsia="ar-SA"/>
        </w:rPr>
        <w:t xml:space="preserve"> </w:t>
      </w:r>
      <w:r w:rsidRPr="00623E4C">
        <w:rPr>
          <w:color w:val="000000"/>
          <w:lang w:val="ru-RU" w:eastAsia="ar-SA"/>
        </w:rPr>
        <w:t xml:space="preserve"> в соответствие с требованиями ФГОС ООО</w:t>
      </w:r>
      <w:r>
        <w:rPr>
          <w:color w:val="000000"/>
          <w:lang w:val="ru-RU" w:eastAsia="ar-SA"/>
        </w:rPr>
        <w:t xml:space="preserve"> (приказ № 212 от 01.10.2015).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13. Организовано изучение</w:t>
      </w:r>
      <w:r w:rsidRPr="00623E4C">
        <w:rPr>
          <w:color w:val="000000"/>
          <w:lang w:val="ru-RU" w:eastAsia="ar-SA"/>
        </w:rPr>
        <w:t xml:space="preserve"> методических рекомендаций по введению ФГОС ООО педагогическим коллективом.</w:t>
      </w:r>
    </w:p>
    <w:p w:rsidR="000E718F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14. </w:t>
      </w:r>
      <w:r w:rsidRPr="004A60AE">
        <w:rPr>
          <w:color w:val="000000"/>
          <w:lang w:val="ru-RU" w:eastAsia="ar-SA"/>
        </w:rPr>
        <w:t xml:space="preserve"> </w:t>
      </w:r>
      <w:r w:rsidRPr="00623E4C">
        <w:rPr>
          <w:color w:val="000000"/>
          <w:lang w:val="ru-RU" w:eastAsia="ar-SA"/>
        </w:rPr>
        <w:t>Повышение квалифи</w:t>
      </w:r>
      <w:r>
        <w:rPr>
          <w:color w:val="000000"/>
          <w:lang w:val="ru-RU" w:eastAsia="ar-SA"/>
        </w:rPr>
        <w:t>кации при федеральном  государственном автономном учреждении «Федеральный институт развития образования» прошли 100% педагогов основной школы.</w:t>
      </w:r>
    </w:p>
    <w:p w:rsidR="000E718F" w:rsidRPr="004A60AE" w:rsidRDefault="000E718F" w:rsidP="000E718F">
      <w:pPr>
        <w:widowControl w:val="0"/>
        <w:suppressAutoHyphens/>
        <w:autoSpaceDE w:val="0"/>
        <w:snapToGrid w:val="0"/>
        <w:spacing w:before="23" w:line="100" w:lineRule="atLeast"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>15. В результате д</w:t>
      </w:r>
      <w:r w:rsidRPr="00623E4C">
        <w:rPr>
          <w:color w:val="000000"/>
          <w:lang w:val="ru-RU" w:eastAsia="ar-SA"/>
        </w:rPr>
        <w:t>и</w:t>
      </w:r>
      <w:r>
        <w:rPr>
          <w:color w:val="000000"/>
          <w:lang w:val="ru-RU" w:eastAsia="ar-SA"/>
        </w:rPr>
        <w:t xml:space="preserve">агностики образовательных </w:t>
      </w:r>
      <w:r w:rsidRPr="00623E4C">
        <w:rPr>
          <w:color w:val="000000"/>
          <w:lang w:val="ru-RU" w:eastAsia="ar-SA"/>
        </w:rPr>
        <w:t xml:space="preserve"> и професси</w:t>
      </w:r>
      <w:r>
        <w:rPr>
          <w:color w:val="000000"/>
          <w:lang w:val="ru-RU" w:eastAsia="ar-SA"/>
        </w:rPr>
        <w:t xml:space="preserve">ональных потребностей в </w:t>
      </w:r>
      <w:r w:rsidRPr="00623E4C">
        <w:rPr>
          <w:color w:val="000000"/>
          <w:lang w:val="ru-RU" w:eastAsia="ar-SA"/>
        </w:rPr>
        <w:t xml:space="preserve">план курсовой подготовки </w:t>
      </w:r>
      <w:r>
        <w:rPr>
          <w:color w:val="000000"/>
          <w:lang w:val="ru-RU" w:eastAsia="ar-SA"/>
        </w:rPr>
        <w:t xml:space="preserve">внесено изменение,  учитель истории </w:t>
      </w:r>
      <w:proofErr w:type="spellStart"/>
      <w:r>
        <w:rPr>
          <w:color w:val="000000"/>
          <w:lang w:val="ru-RU" w:eastAsia="ar-SA"/>
        </w:rPr>
        <w:t>Жачко</w:t>
      </w:r>
      <w:proofErr w:type="spellEnd"/>
      <w:r>
        <w:rPr>
          <w:color w:val="000000"/>
          <w:lang w:val="ru-RU" w:eastAsia="ar-SA"/>
        </w:rPr>
        <w:t xml:space="preserve"> М.А</w:t>
      </w:r>
      <w:r w:rsidRPr="00623E4C">
        <w:rPr>
          <w:color w:val="000000"/>
          <w:lang w:val="ru-RU" w:eastAsia="ar-SA"/>
        </w:rPr>
        <w:t>.</w:t>
      </w:r>
      <w:r>
        <w:rPr>
          <w:color w:val="000000"/>
          <w:lang w:val="ru-RU" w:eastAsia="ar-SA"/>
        </w:rPr>
        <w:t xml:space="preserve"> </w:t>
      </w:r>
      <w:proofErr w:type="gramStart"/>
      <w:r>
        <w:rPr>
          <w:color w:val="000000"/>
          <w:lang w:val="ru-RU" w:eastAsia="ar-SA"/>
        </w:rPr>
        <w:t>запланирована</w:t>
      </w:r>
      <w:proofErr w:type="gramEnd"/>
      <w:r>
        <w:rPr>
          <w:color w:val="000000"/>
          <w:lang w:val="ru-RU" w:eastAsia="ar-SA"/>
        </w:rPr>
        <w:t xml:space="preserve"> на курсы повышения квалификации по курсу «</w:t>
      </w:r>
      <w:proofErr w:type="spellStart"/>
      <w:r>
        <w:rPr>
          <w:color w:val="000000"/>
          <w:lang w:val="ru-RU" w:eastAsia="ar-SA"/>
        </w:rPr>
        <w:t>Крымоведение</w:t>
      </w:r>
      <w:proofErr w:type="spellEnd"/>
      <w:r>
        <w:rPr>
          <w:color w:val="000000"/>
          <w:lang w:val="ru-RU" w:eastAsia="ar-SA"/>
        </w:rPr>
        <w:t>».</w:t>
      </w:r>
    </w:p>
    <w:p w:rsidR="000E718F" w:rsidRDefault="000E718F" w:rsidP="000E718F">
      <w:pPr>
        <w:jc w:val="both"/>
        <w:rPr>
          <w:lang w:val="ru-RU"/>
        </w:rPr>
      </w:pPr>
      <w:r>
        <w:rPr>
          <w:color w:val="000000"/>
          <w:lang w:val="ru-RU" w:eastAsia="ar-SA"/>
        </w:rPr>
        <w:t>16. Обеспечен 100% доступ</w:t>
      </w:r>
      <w:r w:rsidRPr="00623E4C">
        <w:rPr>
          <w:color w:val="000000"/>
          <w:lang w:val="ru-RU" w:eastAsia="ar-SA"/>
        </w:rPr>
        <w:t xml:space="preserve"> педагогов и обучающихся к информационно-образовательным ресурсам, техническим средствам обучения.</w:t>
      </w:r>
    </w:p>
    <w:p w:rsidR="000E718F" w:rsidRDefault="000E718F" w:rsidP="000E718F">
      <w:pPr>
        <w:jc w:val="both"/>
        <w:rPr>
          <w:lang w:val="ru-RU"/>
        </w:rPr>
      </w:pPr>
    </w:p>
    <w:p w:rsidR="000E718F" w:rsidRDefault="000E718F" w:rsidP="000E718F">
      <w:pPr>
        <w:jc w:val="both"/>
        <w:rPr>
          <w:lang w:val="ru-RU"/>
        </w:rPr>
      </w:pPr>
    </w:p>
    <w:p w:rsidR="000E718F" w:rsidRDefault="000E718F" w:rsidP="000E718F">
      <w:pPr>
        <w:jc w:val="both"/>
        <w:rPr>
          <w:lang w:val="ru-RU"/>
        </w:rPr>
      </w:pPr>
    </w:p>
    <w:p w:rsidR="000E718F" w:rsidRPr="00A451DF" w:rsidRDefault="000E718F" w:rsidP="000E718F">
      <w:pPr>
        <w:jc w:val="both"/>
      </w:pPr>
      <w:r w:rsidRPr="00A451DF">
        <w:t xml:space="preserve">Директор              </w:t>
      </w:r>
      <w:r>
        <w:rPr>
          <w:lang w:val="ru-RU"/>
        </w:rPr>
        <w:t xml:space="preserve">            </w:t>
      </w:r>
      <w:r w:rsidRPr="00A451DF">
        <w:t xml:space="preserve">                                                                    </w:t>
      </w:r>
      <w:r>
        <w:rPr>
          <w:lang w:val="ru-RU"/>
        </w:rPr>
        <w:t xml:space="preserve">      </w:t>
      </w:r>
      <w:r w:rsidRPr="00A451DF">
        <w:t xml:space="preserve">          </w:t>
      </w:r>
      <w:r>
        <w:rPr>
          <w:lang w:val="ru-RU"/>
        </w:rPr>
        <w:t xml:space="preserve">    </w:t>
      </w:r>
      <w:r w:rsidRPr="00A451DF">
        <w:t xml:space="preserve">     Я.Н.</w:t>
      </w:r>
      <w:proofErr w:type="spellStart"/>
      <w:r w:rsidRPr="00A451DF">
        <w:t>Дзебяк</w:t>
      </w:r>
      <w:proofErr w:type="spellEnd"/>
    </w:p>
    <w:p w:rsidR="000E718F" w:rsidRPr="006B3097" w:rsidRDefault="000E718F" w:rsidP="000E718F">
      <w:pPr>
        <w:jc w:val="both"/>
        <w:rPr>
          <w:lang w:val="ru-RU"/>
        </w:rPr>
      </w:pPr>
    </w:p>
    <w:p w:rsidR="000E718F" w:rsidRDefault="000E718F" w:rsidP="000E718F">
      <w:pPr>
        <w:jc w:val="both"/>
        <w:rPr>
          <w:lang w:val="ru-RU"/>
        </w:rPr>
      </w:pPr>
    </w:p>
    <w:p w:rsidR="00344F78" w:rsidRDefault="00344F78"/>
    <w:sectPr w:rsidR="00344F78" w:rsidSect="0034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18F"/>
    <w:rsid w:val="000E718F"/>
    <w:rsid w:val="0034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2015-12-16T10:02:00Z</dcterms:created>
  <dcterms:modified xsi:type="dcterms:W3CDTF">2015-12-16T10:03:00Z</dcterms:modified>
</cp:coreProperties>
</file>